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olor w:val="5B9BD5" w:themeColor="accent1"/>
          <w:sz w:val="28"/>
          <w:lang w:val="en-GB"/>
        </w:rPr>
        <w:id w:val="1474792700"/>
        <w:docPartObj>
          <w:docPartGallery w:val="Cover Pages"/>
          <w:docPartUnique/>
        </w:docPartObj>
      </w:sdtPr>
      <w:sdtEndPr>
        <w:rPr>
          <w:rFonts w:ascii="Candara" w:hAnsi="Candara"/>
          <w:b/>
          <w:color w:val="auto"/>
          <w:sz w:val="32"/>
          <w:szCs w:val="32"/>
        </w:rPr>
      </w:sdtEndPr>
      <w:sdtContent>
        <w:p w14:paraId="31AB86D4" w14:textId="77777777" w:rsidR="00AE1EDB" w:rsidRPr="00AE1EDB" w:rsidRDefault="00AE1EDB" w:rsidP="00AE1EDB">
          <w:pPr>
            <w:pStyle w:val="NoSpacing"/>
            <w:pBdr>
              <w:top w:val="single" w:sz="6" w:space="6" w:color="5B9BD5" w:themeColor="accent1"/>
              <w:bottom w:val="single" w:sz="6" w:space="6" w:color="5B9BD5" w:themeColor="accent1"/>
            </w:pBdr>
            <w:shd w:val="clear" w:color="auto" w:fill="A8D08D" w:themeFill="accent6" w:themeFillTint="99"/>
            <w:spacing w:after="240"/>
            <w:jc w:val="center"/>
            <w:rPr>
              <w:rFonts w:asciiTheme="majorHAnsi" w:eastAsiaTheme="majorEastAsia" w:hAnsiTheme="majorHAnsi" w:cstheme="majorBidi"/>
              <w:caps/>
              <w:color w:val="5B9BD5" w:themeColor="accent1"/>
              <w:sz w:val="144"/>
              <w:szCs w:val="80"/>
            </w:rPr>
          </w:pPr>
          <w:r w:rsidRPr="00AE1EDB">
            <w:rPr>
              <w:rFonts w:ascii="Candara" w:hAnsi="Candara" w:cs="Times New Roman"/>
              <w:b/>
              <w:sz w:val="36"/>
              <w:szCs w:val="28"/>
            </w:rPr>
            <w:t xml:space="preserve">ZIMBABWE ELECTION SUPPORT NETWORK BY-ELECTION </w:t>
          </w:r>
        </w:p>
        <w:p w14:paraId="17C65947" w14:textId="77777777" w:rsidR="00AE1EDB" w:rsidRDefault="00AE1EDB">
          <w:pPr>
            <w:pStyle w:val="NoSpacing"/>
            <w:spacing w:before="480"/>
            <w:jc w:val="center"/>
            <w:rPr>
              <w:color w:val="5B9BD5" w:themeColor="accent1"/>
            </w:rPr>
          </w:pPr>
          <w:r w:rsidRPr="00373296">
            <w:rPr>
              <w:rFonts w:ascii="Candara" w:hAnsi="Candara"/>
              <w:b/>
              <w:noProof/>
              <w:sz w:val="32"/>
              <w:szCs w:val="32"/>
              <w:lang w:val="en-ZW" w:eastAsia="en-ZW"/>
            </w:rPr>
            <w:drawing>
              <wp:inline distT="0" distB="0" distL="0" distR="0" wp14:anchorId="24718834" wp14:editId="07623481">
                <wp:extent cx="762000" cy="774171"/>
                <wp:effectExtent l="0" t="0" r="0" b="6985"/>
                <wp:docPr id="3" name="Picture 3" descr="C:\Users\Admin\Desktop\zes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esn new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195" cy="790624"/>
                        </a:xfrm>
                        <a:prstGeom prst="rect">
                          <a:avLst/>
                        </a:prstGeom>
                        <a:noFill/>
                        <a:ln>
                          <a:noFill/>
                        </a:ln>
                      </pic:spPr>
                    </pic:pic>
                  </a:graphicData>
                </a:graphic>
              </wp:inline>
            </w:drawing>
          </w:r>
        </w:p>
        <w:p w14:paraId="6E03212C" w14:textId="77777777" w:rsidR="00AE1EDB" w:rsidRDefault="00AE1EDB">
          <w:pPr>
            <w:pStyle w:val="NoSpacing"/>
            <w:spacing w:before="480"/>
            <w:jc w:val="center"/>
            <w:rPr>
              <w:color w:val="5B9BD5" w:themeColor="accent1"/>
            </w:rPr>
          </w:pPr>
        </w:p>
        <w:p w14:paraId="091C7FFC" w14:textId="77777777" w:rsidR="00AE1EDB" w:rsidRDefault="00AE1EDB">
          <w:pPr>
            <w:pStyle w:val="NoSpacing"/>
            <w:spacing w:before="480"/>
            <w:jc w:val="center"/>
            <w:rPr>
              <w:color w:val="5B9BD5" w:themeColor="accent1"/>
            </w:rPr>
          </w:pPr>
        </w:p>
        <w:p w14:paraId="0B76F453" w14:textId="2F5BC0E0" w:rsidR="004500CE" w:rsidRDefault="004500CE">
          <w:pPr>
            <w:pStyle w:val="NoSpacing"/>
            <w:spacing w:before="480"/>
            <w:jc w:val="center"/>
            <w:rPr>
              <w:color w:val="5B9BD5" w:themeColor="accent1"/>
            </w:rPr>
          </w:pPr>
          <w:r>
            <w:rPr>
              <w:noProof/>
              <w:color w:val="5B9BD5" w:themeColor="accent1"/>
              <w:lang w:val="en-ZW" w:eastAsia="en-ZW"/>
            </w:rPr>
            <mc:AlternateContent>
              <mc:Choice Requires="wps">
                <w:drawing>
                  <wp:anchor distT="0" distB="0" distL="114300" distR="114300" simplePos="0" relativeHeight="251659264" behindDoc="0" locked="0" layoutInCell="1" allowOverlap="1" wp14:anchorId="5DF5716A" wp14:editId="2C0CEAFE">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ndara" w:hAnsi="Candara"/>
                                    <w:caps/>
                                    <w:sz w:val="24"/>
                                    <w:szCs w:val="24"/>
                                  </w:rPr>
                                  <w:alias w:val="Date"/>
                                  <w:tag w:val=""/>
                                  <w:id w:val="197127006"/>
                                  <w:dataBinding w:prefixMappings="xmlns:ns0='http://schemas.microsoft.com/office/2006/coverPageProps' " w:xpath="/ns0:CoverPageProperties[1]/ns0:PublishDate[1]" w:storeItemID="{55AF091B-3C7A-41E3-B477-F2FDAA23CFDA}"/>
                                  <w:date w:fullDate="2019-05-11T00:00:00Z">
                                    <w:dateFormat w:val="MMMM d, yyyy"/>
                                    <w:lid w:val="en-US"/>
                                    <w:storeMappedDataAs w:val="dateTime"/>
                                    <w:calendar w:val="gregorian"/>
                                  </w:date>
                                </w:sdtPr>
                                <w:sdtEndPr/>
                                <w:sdtContent>
                                  <w:p w14:paraId="2471819D" w14:textId="6404E350" w:rsidR="004500CE" w:rsidRPr="00712256" w:rsidRDefault="00712256" w:rsidP="00373296">
                                    <w:pPr>
                                      <w:pStyle w:val="NoSpacing"/>
                                      <w:shd w:val="clear" w:color="auto" w:fill="A8D08D" w:themeFill="accent6" w:themeFillTint="99"/>
                                      <w:spacing w:after="40"/>
                                      <w:rPr>
                                        <w:rFonts w:ascii="Candara" w:hAnsi="Candara"/>
                                        <w:caps/>
                                        <w:sz w:val="24"/>
                                        <w:szCs w:val="24"/>
                                      </w:rPr>
                                    </w:pPr>
                                    <w:r>
                                      <w:rPr>
                                        <w:rFonts w:ascii="Candara" w:hAnsi="Candara"/>
                                        <w:caps/>
                                        <w:sz w:val="24"/>
                                        <w:szCs w:val="24"/>
                                      </w:rPr>
                                      <w:t>11 May</w:t>
                                    </w:r>
                                    <w:r w:rsidRPr="00712256">
                                      <w:rPr>
                                        <w:rFonts w:ascii="Candara" w:hAnsi="Candara"/>
                                        <w:caps/>
                                        <w:sz w:val="24"/>
                                        <w:szCs w:val="24"/>
                                      </w:rPr>
                                      <w:t xml:space="preserve"> 2019</w:t>
                                    </w:r>
                                  </w:p>
                                </w:sdtContent>
                              </w:sdt>
                              <w:p w14:paraId="31862706" w14:textId="13B3DF98" w:rsidR="004500CE" w:rsidRDefault="007C33DD" w:rsidP="00373296">
                                <w:pPr>
                                  <w:pStyle w:val="NoSpacing"/>
                                  <w:shd w:val="clear" w:color="auto" w:fill="A8D08D" w:themeFill="accent6" w:themeFillTint="99"/>
                                  <w:jc w:val="center"/>
                                  <w:rPr>
                                    <w:color w:val="5B9BD5" w:themeColor="accent1"/>
                                  </w:rPr>
                                </w:pPr>
                                <w:sdt>
                                  <w:sdtPr>
                                    <w:rPr>
                                      <w:rFonts w:ascii="Candara" w:hAnsi="Candara"/>
                                      <w:b/>
                                      <w:caps/>
                                    </w:rPr>
                                    <w:alias w:val="Company"/>
                                    <w:tag w:val=""/>
                                    <w:id w:val="1390145197"/>
                                    <w:dataBinding w:prefixMappings="xmlns:ns0='http://schemas.openxmlformats.org/officeDocument/2006/extended-properties' " w:xpath="/ns0:Properties[1]/ns0:Company[1]" w:storeItemID="{6668398D-A668-4E3E-A5EB-62B293D839F1}"/>
                                    <w:text/>
                                  </w:sdtPr>
                                  <w:sdtEndPr/>
                                  <w:sdtContent>
                                    <w:r w:rsidR="000B4842">
                                      <w:rPr>
                                        <w:rFonts w:ascii="Candara" w:hAnsi="Candara"/>
                                        <w:b/>
                                        <w:caps/>
                                      </w:rPr>
                                      <w:t xml:space="preserve">© </w:t>
                                    </w:r>
                                    <w:r w:rsidR="004500CE" w:rsidRPr="00115B77">
                                      <w:rPr>
                                        <w:rFonts w:ascii="Candara" w:hAnsi="Candara"/>
                                        <w:b/>
                                        <w:caps/>
                                      </w:rPr>
                                      <w:t>zesn</w:t>
                                    </w:r>
                                    <w:r w:rsidR="00E50430">
                                      <w:rPr>
                                        <w:rFonts w:ascii="Candara" w:hAnsi="Candara"/>
                                        <w:b/>
                                        <w:caps/>
                                      </w:rPr>
                                      <w:t xml:space="preserve"> 2019</w:t>
                                    </w:r>
                                  </w:sdtContent>
                                </w:sdt>
                              </w:p>
                              <w:p w14:paraId="0293D37F" w14:textId="77777777" w:rsidR="004500CE" w:rsidRDefault="007C33DD" w:rsidP="00373296">
                                <w:pPr>
                                  <w:pStyle w:val="NoSpacing"/>
                                  <w:shd w:val="clear" w:color="auto" w:fill="A8D08D" w:themeFill="accent6" w:themeFillTint="99"/>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4500CE">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DF5716A"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rFonts w:ascii="Candara" w:hAnsi="Candara"/>
                              <w:caps/>
                              <w:sz w:val="24"/>
                              <w:szCs w:val="24"/>
                            </w:rPr>
                            <w:alias w:val="Date"/>
                            <w:tag w:val=""/>
                            <w:id w:val="197127006"/>
                            <w:dataBinding w:prefixMappings="xmlns:ns0='http://schemas.microsoft.com/office/2006/coverPageProps' " w:xpath="/ns0:CoverPageProperties[1]/ns0:PublishDate[1]" w:storeItemID="{55AF091B-3C7A-41E3-B477-F2FDAA23CFDA}"/>
                            <w:date w:fullDate="2019-05-11T00:00:00Z">
                              <w:dateFormat w:val="MMMM d, yyyy"/>
                              <w:lid w:val="en-US"/>
                              <w:storeMappedDataAs w:val="dateTime"/>
                              <w:calendar w:val="gregorian"/>
                            </w:date>
                          </w:sdtPr>
                          <w:sdtEndPr/>
                          <w:sdtContent>
                            <w:p w14:paraId="2471819D" w14:textId="6404E350" w:rsidR="004500CE" w:rsidRPr="00712256" w:rsidRDefault="00712256" w:rsidP="00373296">
                              <w:pPr>
                                <w:pStyle w:val="NoSpacing"/>
                                <w:shd w:val="clear" w:color="auto" w:fill="A8D08D" w:themeFill="accent6" w:themeFillTint="99"/>
                                <w:spacing w:after="40"/>
                                <w:rPr>
                                  <w:rFonts w:ascii="Candara" w:hAnsi="Candara"/>
                                  <w:caps/>
                                  <w:sz w:val="24"/>
                                  <w:szCs w:val="24"/>
                                </w:rPr>
                              </w:pPr>
                              <w:r>
                                <w:rPr>
                                  <w:rFonts w:ascii="Candara" w:hAnsi="Candara"/>
                                  <w:caps/>
                                  <w:sz w:val="24"/>
                                  <w:szCs w:val="24"/>
                                </w:rPr>
                                <w:t>11 May</w:t>
                              </w:r>
                              <w:r w:rsidRPr="00712256">
                                <w:rPr>
                                  <w:rFonts w:ascii="Candara" w:hAnsi="Candara"/>
                                  <w:caps/>
                                  <w:sz w:val="24"/>
                                  <w:szCs w:val="24"/>
                                </w:rPr>
                                <w:t xml:space="preserve"> 2019</w:t>
                              </w:r>
                            </w:p>
                          </w:sdtContent>
                        </w:sdt>
                        <w:p w14:paraId="31862706" w14:textId="13B3DF98" w:rsidR="004500CE" w:rsidRDefault="007C33DD" w:rsidP="00373296">
                          <w:pPr>
                            <w:pStyle w:val="NoSpacing"/>
                            <w:shd w:val="clear" w:color="auto" w:fill="A8D08D" w:themeFill="accent6" w:themeFillTint="99"/>
                            <w:jc w:val="center"/>
                            <w:rPr>
                              <w:color w:val="5B9BD5" w:themeColor="accent1"/>
                            </w:rPr>
                          </w:pPr>
                          <w:sdt>
                            <w:sdtPr>
                              <w:rPr>
                                <w:rFonts w:ascii="Candara" w:hAnsi="Candara"/>
                                <w:b/>
                                <w:caps/>
                              </w:rPr>
                              <w:alias w:val="Company"/>
                              <w:tag w:val=""/>
                              <w:id w:val="1390145197"/>
                              <w:dataBinding w:prefixMappings="xmlns:ns0='http://schemas.openxmlformats.org/officeDocument/2006/extended-properties' " w:xpath="/ns0:Properties[1]/ns0:Company[1]" w:storeItemID="{6668398D-A668-4E3E-A5EB-62B293D839F1}"/>
                              <w:text/>
                            </w:sdtPr>
                            <w:sdtEndPr/>
                            <w:sdtContent>
                              <w:r w:rsidR="000B4842">
                                <w:rPr>
                                  <w:rFonts w:ascii="Candara" w:hAnsi="Candara"/>
                                  <w:b/>
                                  <w:caps/>
                                </w:rPr>
                                <w:t xml:space="preserve">© </w:t>
                              </w:r>
                              <w:r w:rsidR="004500CE" w:rsidRPr="00115B77">
                                <w:rPr>
                                  <w:rFonts w:ascii="Candara" w:hAnsi="Candara"/>
                                  <w:b/>
                                  <w:caps/>
                                </w:rPr>
                                <w:t>zesn</w:t>
                              </w:r>
                              <w:r w:rsidR="00E50430">
                                <w:rPr>
                                  <w:rFonts w:ascii="Candara" w:hAnsi="Candara"/>
                                  <w:b/>
                                  <w:caps/>
                                </w:rPr>
                                <w:t xml:space="preserve"> 2019</w:t>
                              </w:r>
                            </w:sdtContent>
                          </w:sdt>
                        </w:p>
                        <w:p w14:paraId="0293D37F" w14:textId="77777777" w:rsidR="004500CE" w:rsidRDefault="007C33DD" w:rsidP="00373296">
                          <w:pPr>
                            <w:pStyle w:val="NoSpacing"/>
                            <w:shd w:val="clear" w:color="auto" w:fill="A8D08D" w:themeFill="accent6" w:themeFillTint="99"/>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4500CE">
                                <w:rPr>
                                  <w:color w:val="5B9BD5" w:themeColor="accent1"/>
                                </w:rPr>
                                <w:t xml:space="preserve">     </w:t>
                              </w:r>
                            </w:sdtContent>
                          </w:sdt>
                        </w:p>
                      </w:txbxContent>
                    </v:textbox>
                    <w10:wrap anchorx="margin" anchory="page"/>
                  </v:shape>
                </w:pict>
              </mc:Fallback>
            </mc:AlternateContent>
          </w:r>
        </w:p>
        <w:p w14:paraId="6D87B81E" w14:textId="7A6EB19F" w:rsidR="00D90573" w:rsidRPr="00AE1EDB" w:rsidRDefault="007C33DD" w:rsidP="00AE1EDB">
          <w:pPr>
            <w:shd w:val="clear" w:color="auto" w:fill="A8D08D" w:themeFill="accent6" w:themeFillTint="99"/>
            <w:jc w:val="center"/>
            <w:rPr>
              <w:rFonts w:ascii="Candara" w:hAnsi="Candara"/>
              <w:b/>
              <w:sz w:val="72"/>
              <w:szCs w:val="32"/>
            </w:rPr>
          </w:pPr>
          <w:sdt>
            <w:sdtPr>
              <w:rPr>
                <w:rFonts w:ascii="Candara" w:eastAsiaTheme="minorEastAsia" w:hAnsi="Candara" w:cs="Times New Roman"/>
                <w:b/>
                <w:sz w:val="56"/>
                <w:szCs w:val="28"/>
                <w:lang w:val="en-US"/>
              </w:rPr>
              <w:alias w:val="Title"/>
              <w:tag w:val=""/>
              <w:id w:val="1735040861"/>
              <w:placeholder>
                <w:docPart w:val="1E8CFF5EA8314490A37CAD9EBC1852E4"/>
              </w:placeholder>
              <w:dataBinding w:prefixMappings="xmlns:ns0='http://purl.org/dc/elements/1.1/' xmlns:ns1='http://schemas.openxmlformats.org/package/2006/metadata/core-properties' " w:xpath="/ns1:coreProperties[1]/ns0:title[1]" w:storeItemID="{6C3C8BC8-F283-45AE-878A-BAB7291924A1}"/>
              <w:text/>
            </w:sdtPr>
            <w:sdtEndPr/>
            <w:sdtContent>
              <w:r w:rsidR="00AE1EDB" w:rsidRPr="00AE1EDB">
                <w:rPr>
                  <w:rFonts w:ascii="Candara" w:eastAsiaTheme="minorEastAsia" w:hAnsi="Candara" w:cs="Times New Roman"/>
                  <w:b/>
                  <w:sz w:val="56"/>
                  <w:szCs w:val="28"/>
                  <w:lang w:val="en-US"/>
                </w:rPr>
                <w:t>MUTASA RURAL DISTRICT COUNCIL WARD 10 BY-ELECTION REPORT</w:t>
              </w:r>
            </w:sdtContent>
          </w:sdt>
        </w:p>
        <w:p w14:paraId="0AAF37EF" w14:textId="77777777" w:rsidR="00D90573" w:rsidRDefault="00D90573" w:rsidP="00373296">
          <w:pPr>
            <w:jc w:val="center"/>
            <w:rPr>
              <w:rFonts w:ascii="Candara" w:hAnsi="Candara"/>
              <w:b/>
              <w:sz w:val="32"/>
              <w:szCs w:val="32"/>
            </w:rPr>
          </w:pPr>
        </w:p>
        <w:p w14:paraId="7F0187FD" w14:textId="77777777" w:rsidR="00222082" w:rsidRPr="00B02992" w:rsidRDefault="00D90573" w:rsidP="00373296">
          <w:pPr>
            <w:jc w:val="center"/>
            <w:rPr>
              <w:rFonts w:ascii="Candara" w:hAnsi="Candara"/>
              <w:b/>
              <w:sz w:val="32"/>
              <w:szCs w:val="32"/>
            </w:rPr>
          </w:pPr>
          <w:r>
            <w:rPr>
              <w:noProof/>
              <w:lang w:val="en-ZW" w:eastAsia="en-ZW"/>
            </w:rPr>
            <w:drawing>
              <wp:inline distT="0" distB="0" distL="0" distR="0" wp14:anchorId="18EE5D62" wp14:editId="350B0455">
                <wp:extent cx="4216533" cy="3057525"/>
                <wp:effectExtent l="0" t="0" r="0" b="0"/>
                <wp:docPr id="9" name="Picture 9" descr="C:\Users\Admin\AppData\Local\Microsoft\Windows\INetCache\Content.Word\IMG-201905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IMG-20190511-WA0001.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colorTemperature colorTemp="7200"/>
                                  </a14:imgEffect>
                                </a14:imgLayer>
                              </a14:imgProps>
                            </a:ext>
                            <a:ext uri="{28A0092B-C50C-407E-A947-70E740481C1C}">
                              <a14:useLocalDpi xmlns:a14="http://schemas.microsoft.com/office/drawing/2010/main" val="0"/>
                            </a:ext>
                          </a:extLst>
                        </a:blip>
                        <a:srcRect t="10666" r="44482" b="16675"/>
                        <a:stretch/>
                      </pic:blipFill>
                      <pic:spPr bwMode="auto">
                        <a:xfrm>
                          <a:off x="0" y="0"/>
                          <a:ext cx="4231572" cy="3068431"/>
                        </a:xfrm>
                        <a:prstGeom prst="rect">
                          <a:avLst/>
                        </a:prstGeom>
                        <a:noFill/>
                        <a:ln>
                          <a:noFill/>
                        </a:ln>
                        <a:extLst>
                          <a:ext uri="{53640926-AAD7-44D8-BBD7-CCE9431645EC}">
                            <a14:shadowObscured xmlns:a14="http://schemas.microsoft.com/office/drawing/2010/main"/>
                          </a:ext>
                        </a:extLst>
                      </pic:spPr>
                    </pic:pic>
                  </a:graphicData>
                </a:graphic>
              </wp:inline>
            </w:drawing>
          </w:r>
          <w:r w:rsidR="004500CE">
            <w:rPr>
              <w:rFonts w:ascii="Candara" w:hAnsi="Candara"/>
              <w:b/>
              <w:sz w:val="32"/>
              <w:szCs w:val="32"/>
            </w:rPr>
            <w:br w:type="page"/>
          </w:r>
        </w:p>
      </w:sdtContent>
    </w:sdt>
    <w:sdt>
      <w:sdtPr>
        <w:rPr>
          <w:rFonts w:asciiTheme="minorHAnsi" w:eastAsiaTheme="minorHAnsi" w:hAnsiTheme="minorHAnsi" w:cstheme="minorBidi"/>
          <w:b w:val="0"/>
          <w:sz w:val="22"/>
          <w:szCs w:val="22"/>
          <w:lang w:val="en-GB"/>
        </w:rPr>
        <w:id w:val="2000000391"/>
        <w:docPartObj>
          <w:docPartGallery w:val="Table of Contents"/>
          <w:docPartUnique/>
        </w:docPartObj>
      </w:sdtPr>
      <w:sdtEndPr>
        <w:rPr>
          <w:b/>
          <w:bCs/>
          <w:noProof/>
        </w:rPr>
      </w:sdtEndPr>
      <w:sdtContent>
        <w:p w14:paraId="78CAEFA4" w14:textId="77777777" w:rsidR="009D51C5" w:rsidRPr="001B1FF4" w:rsidRDefault="009D51C5">
          <w:pPr>
            <w:pStyle w:val="TOCHeading"/>
            <w:rPr>
              <w:szCs w:val="24"/>
            </w:rPr>
          </w:pPr>
          <w:r w:rsidRPr="001B1FF4">
            <w:rPr>
              <w:szCs w:val="24"/>
            </w:rPr>
            <w:t>Table of Contents</w:t>
          </w:r>
        </w:p>
        <w:p w14:paraId="3C9A3E64" w14:textId="77777777" w:rsidR="00DD4E4B" w:rsidRPr="001B1FF4" w:rsidRDefault="009D51C5">
          <w:pPr>
            <w:pStyle w:val="TOC1"/>
            <w:tabs>
              <w:tab w:val="left" w:pos="440"/>
              <w:tab w:val="right" w:leader="dot" w:pos="9350"/>
            </w:tabs>
            <w:rPr>
              <w:rFonts w:eastAsiaTheme="minorEastAsia"/>
              <w:b/>
              <w:noProof/>
              <w:sz w:val="24"/>
              <w:szCs w:val="24"/>
              <w:lang w:val="en-ZW" w:eastAsia="en-ZW"/>
            </w:rPr>
          </w:pPr>
          <w:r w:rsidRPr="001B1FF4">
            <w:rPr>
              <w:b/>
              <w:bCs/>
              <w:noProof/>
              <w:sz w:val="24"/>
              <w:szCs w:val="24"/>
            </w:rPr>
            <w:fldChar w:fldCharType="begin"/>
          </w:r>
          <w:r w:rsidRPr="001B1FF4">
            <w:rPr>
              <w:b/>
              <w:bCs/>
              <w:noProof/>
              <w:sz w:val="24"/>
              <w:szCs w:val="24"/>
            </w:rPr>
            <w:instrText xml:space="preserve"> TOC \o "1-3" \h \z \u </w:instrText>
          </w:r>
          <w:r w:rsidRPr="001B1FF4">
            <w:rPr>
              <w:b/>
              <w:bCs/>
              <w:noProof/>
              <w:sz w:val="24"/>
              <w:szCs w:val="24"/>
            </w:rPr>
            <w:fldChar w:fldCharType="separate"/>
          </w:r>
          <w:hyperlink w:anchor="_Toc9839625" w:history="1">
            <w:r w:rsidR="00DD4E4B" w:rsidRPr="001B1FF4">
              <w:rPr>
                <w:rStyle w:val="Hyperlink"/>
                <w:b/>
                <w:noProof/>
                <w:sz w:val="24"/>
                <w:szCs w:val="24"/>
              </w:rPr>
              <w:t>1.</w:t>
            </w:r>
            <w:r w:rsidR="00DD4E4B" w:rsidRPr="001B1FF4">
              <w:rPr>
                <w:rFonts w:eastAsiaTheme="minorEastAsia"/>
                <w:b/>
                <w:noProof/>
                <w:sz w:val="24"/>
                <w:szCs w:val="24"/>
                <w:lang w:val="en-ZW" w:eastAsia="en-ZW"/>
              </w:rPr>
              <w:tab/>
            </w:r>
            <w:r w:rsidR="00DD4E4B" w:rsidRPr="001B1FF4">
              <w:rPr>
                <w:rStyle w:val="Hyperlink"/>
                <w:b/>
                <w:noProof/>
                <w:sz w:val="24"/>
                <w:szCs w:val="24"/>
              </w:rPr>
              <w:t>EXECUTIVE SUMMARY</w:t>
            </w:r>
            <w:bookmarkStart w:id="0" w:name="_GoBack"/>
            <w:bookmarkEnd w:id="0"/>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_Toc9839625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2</w:t>
            </w:r>
            <w:r w:rsidR="00DD4E4B" w:rsidRPr="001B1FF4">
              <w:rPr>
                <w:b/>
                <w:noProof/>
                <w:webHidden/>
                <w:sz w:val="24"/>
                <w:szCs w:val="24"/>
              </w:rPr>
              <w:fldChar w:fldCharType="end"/>
            </w:r>
          </w:hyperlink>
        </w:p>
        <w:p w14:paraId="0458671C" w14:textId="77777777" w:rsidR="00DD4E4B" w:rsidRPr="001B1FF4" w:rsidRDefault="007C33DD">
          <w:pPr>
            <w:pStyle w:val="TOC1"/>
            <w:tabs>
              <w:tab w:val="left" w:pos="440"/>
              <w:tab w:val="right" w:leader="dot" w:pos="9350"/>
            </w:tabs>
            <w:rPr>
              <w:rFonts w:eastAsiaTheme="minorEastAsia"/>
              <w:b/>
              <w:noProof/>
              <w:sz w:val="24"/>
              <w:szCs w:val="24"/>
              <w:lang w:val="en-ZW" w:eastAsia="en-ZW"/>
            </w:rPr>
          </w:pPr>
          <w:hyperlink w:anchor="_Toc9839626" w:history="1">
            <w:r w:rsidR="00DD4E4B" w:rsidRPr="001B1FF4">
              <w:rPr>
                <w:rStyle w:val="Hyperlink"/>
                <w:b/>
                <w:noProof/>
                <w:sz w:val="24"/>
                <w:szCs w:val="24"/>
              </w:rPr>
              <w:t>2.</w:t>
            </w:r>
            <w:r w:rsidR="00DD4E4B" w:rsidRPr="001B1FF4">
              <w:rPr>
                <w:rFonts w:eastAsiaTheme="minorEastAsia"/>
                <w:b/>
                <w:noProof/>
                <w:sz w:val="24"/>
                <w:szCs w:val="24"/>
                <w:lang w:val="en-ZW" w:eastAsia="en-ZW"/>
              </w:rPr>
              <w:tab/>
            </w:r>
            <w:r w:rsidR="00DD4E4B" w:rsidRPr="001B1FF4">
              <w:rPr>
                <w:rStyle w:val="Hyperlink"/>
                <w:b/>
                <w:noProof/>
                <w:sz w:val="24"/>
                <w:szCs w:val="24"/>
              </w:rPr>
              <w:t>ABOUT ZESN</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_Toc9839626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3</w:t>
            </w:r>
            <w:r w:rsidR="00DD4E4B" w:rsidRPr="001B1FF4">
              <w:rPr>
                <w:b/>
                <w:noProof/>
                <w:webHidden/>
                <w:sz w:val="24"/>
                <w:szCs w:val="24"/>
              </w:rPr>
              <w:fldChar w:fldCharType="end"/>
            </w:r>
          </w:hyperlink>
        </w:p>
        <w:p w14:paraId="4E785C69" w14:textId="77777777" w:rsidR="00DD4E4B" w:rsidRPr="001B1FF4" w:rsidRDefault="007C33DD">
          <w:pPr>
            <w:pStyle w:val="TOC1"/>
            <w:tabs>
              <w:tab w:val="left" w:pos="440"/>
              <w:tab w:val="right" w:leader="dot" w:pos="9350"/>
            </w:tabs>
            <w:rPr>
              <w:rFonts w:eastAsiaTheme="minorEastAsia"/>
              <w:b/>
              <w:noProof/>
              <w:sz w:val="24"/>
              <w:szCs w:val="24"/>
              <w:lang w:val="en-ZW" w:eastAsia="en-ZW"/>
            </w:rPr>
          </w:pPr>
          <w:hyperlink w:anchor="_Toc9839627" w:history="1">
            <w:r w:rsidR="00DD4E4B" w:rsidRPr="001B1FF4">
              <w:rPr>
                <w:rStyle w:val="Hyperlink"/>
                <w:b/>
                <w:noProof/>
                <w:sz w:val="24"/>
                <w:szCs w:val="24"/>
              </w:rPr>
              <w:t>3.</w:t>
            </w:r>
            <w:r w:rsidR="00DD4E4B" w:rsidRPr="001B1FF4">
              <w:rPr>
                <w:rFonts w:eastAsiaTheme="minorEastAsia"/>
                <w:b/>
                <w:noProof/>
                <w:sz w:val="24"/>
                <w:szCs w:val="24"/>
                <w:lang w:val="en-ZW" w:eastAsia="en-ZW"/>
              </w:rPr>
              <w:tab/>
            </w:r>
            <w:r w:rsidR="00DD4E4B" w:rsidRPr="001B1FF4">
              <w:rPr>
                <w:rStyle w:val="Hyperlink"/>
                <w:b/>
                <w:noProof/>
                <w:sz w:val="24"/>
                <w:szCs w:val="24"/>
              </w:rPr>
              <w:t>PROFILE OF MUTASA RURAL DISTRICT COUNCIL WARD 10</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_Toc9839627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3</w:t>
            </w:r>
            <w:r w:rsidR="00DD4E4B" w:rsidRPr="001B1FF4">
              <w:rPr>
                <w:b/>
                <w:noProof/>
                <w:webHidden/>
                <w:sz w:val="24"/>
                <w:szCs w:val="24"/>
              </w:rPr>
              <w:fldChar w:fldCharType="end"/>
            </w:r>
          </w:hyperlink>
        </w:p>
        <w:p w14:paraId="7A7E0DAB" w14:textId="77777777" w:rsidR="00DD4E4B" w:rsidRPr="001B1FF4" w:rsidRDefault="007C33DD">
          <w:pPr>
            <w:pStyle w:val="TOC1"/>
            <w:tabs>
              <w:tab w:val="left" w:pos="440"/>
              <w:tab w:val="right" w:leader="dot" w:pos="9350"/>
            </w:tabs>
            <w:rPr>
              <w:rFonts w:eastAsiaTheme="minorEastAsia"/>
              <w:b/>
              <w:noProof/>
              <w:sz w:val="24"/>
              <w:szCs w:val="24"/>
              <w:lang w:val="en-ZW" w:eastAsia="en-ZW"/>
            </w:rPr>
          </w:pPr>
          <w:hyperlink w:anchor="_Toc9839628" w:history="1">
            <w:r w:rsidR="00DD4E4B" w:rsidRPr="001B1FF4">
              <w:rPr>
                <w:rStyle w:val="Hyperlink"/>
                <w:b/>
                <w:noProof/>
                <w:sz w:val="24"/>
                <w:szCs w:val="24"/>
              </w:rPr>
              <w:t>4.</w:t>
            </w:r>
            <w:r w:rsidR="00DD4E4B" w:rsidRPr="001B1FF4">
              <w:rPr>
                <w:rFonts w:eastAsiaTheme="minorEastAsia"/>
                <w:b/>
                <w:noProof/>
                <w:sz w:val="24"/>
                <w:szCs w:val="24"/>
                <w:lang w:val="en-ZW" w:eastAsia="en-ZW"/>
              </w:rPr>
              <w:tab/>
            </w:r>
            <w:r w:rsidR="00DD4E4B" w:rsidRPr="001B1FF4">
              <w:rPr>
                <w:rStyle w:val="Hyperlink"/>
                <w:b/>
                <w:noProof/>
                <w:sz w:val="24"/>
                <w:szCs w:val="24"/>
              </w:rPr>
              <w:t>BACKGROUND TO THE BY-ELECTION</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_Toc9839628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4</w:t>
            </w:r>
            <w:r w:rsidR="00DD4E4B" w:rsidRPr="001B1FF4">
              <w:rPr>
                <w:b/>
                <w:noProof/>
                <w:webHidden/>
                <w:sz w:val="24"/>
                <w:szCs w:val="24"/>
              </w:rPr>
              <w:fldChar w:fldCharType="end"/>
            </w:r>
          </w:hyperlink>
        </w:p>
        <w:p w14:paraId="50DF5E0B" w14:textId="77777777" w:rsidR="00DD4E4B" w:rsidRPr="001B1FF4" w:rsidRDefault="007C33DD">
          <w:pPr>
            <w:pStyle w:val="TOC1"/>
            <w:tabs>
              <w:tab w:val="left" w:pos="440"/>
              <w:tab w:val="right" w:leader="dot" w:pos="9350"/>
            </w:tabs>
            <w:rPr>
              <w:rFonts w:eastAsiaTheme="minorEastAsia"/>
              <w:b/>
              <w:noProof/>
              <w:sz w:val="24"/>
              <w:szCs w:val="24"/>
              <w:lang w:val="en-ZW" w:eastAsia="en-ZW"/>
            </w:rPr>
          </w:pPr>
          <w:hyperlink w:anchor="_Toc9839629" w:history="1">
            <w:r w:rsidR="00DD4E4B" w:rsidRPr="001B1FF4">
              <w:rPr>
                <w:rStyle w:val="Hyperlink"/>
                <w:b/>
                <w:noProof/>
                <w:sz w:val="24"/>
                <w:szCs w:val="24"/>
              </w:rPr>
              <w:t>5.</w:t>
            </w:r>
            <w:r w:rsidR="00DD4E4B" w:rsidRPr="001B1FF4">
              <w:rPr>
                <w:rFonts w:eastAsiaTheme="minorEastAsia"/>
                <w:b/>
                <w:noProof/>
                <w:sz w:val="24"/>
                <w:szCs w:val="24"/>
                <w:lang w:val="en-ZW" w:eastAsia="en-ZW"/>
              </w:rPr>
              <w:tab/>
            </w:r>
            <w:r w:rsidR="00DD4E4B" w:rsidRPr="001B1FF4">
              <w:rPr>
                <w:rStyle w:val="Hyperlink"/>
                <w:b/>
                <w:noProof/>
                <w:sz w:val="24"/>
                <w:szCs w:val="24"/>
              </w:rPr>
              <w:t>CANDIDATES IN THE BY-ELECTION</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_Toc9839629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5</w:t>
            </w:r>
            <w:r w:rsidR="00DD4E4B" w:rsidRPr="001B1FF4">
              <w:rPr>
                <w:b/>
                <w:noProof/>
                <w:webHidden/>
                <w:sz w:val="24"/>
                <w:szCs w:val="24"/>
              </w:rPr>
              <w:fldChar w:fldCharType="end"/>
            </w:r>
          </w:hyperlink>
        </w:p>
        <w:p w14:paraId="2427AED4" w14:textId="77777777" w:rsidR="00DD4E4B" w:rsidRPr="001B1FF4" w:rsidRDefault="007C33DD">
          <w:pPr>
            <w:pStyle w:val="TOC1"/>
            <w:tabs>
              <w:tab w:val="left" w:pos="440"/>
              <w:tab w:val="right" w:leader="dot" w:pos="9350"/>
            </w:tabs>
            <w:rPr>
              <w:rFonts w:eastAsiaTheme="minorEastAsia"/>
              <w:b/>
              <w:noProof/>
              <w:sz w:val="24"/>
              <w:szCs w:val="24"/>
              <w:lang w:val="en-ZW" w:eastAsia="en-ZW"/>
            </w:rPr>
          </w:pPr>
          <w:hyperlink w:anchor="_Toc9839630" w:history="1">
            <w:r w:rsidR="00DD4E4B" w:rsidRPr="001B1FF4">
              <w:rPr>
                <w:rStyle w:val="Hyperlink"/>
                <w:b/>
                <w:noProof/>
                <w:sz w:val="24"/>
                <w:szCs w:val="24"/>
              </w:rPr>
              <w:t>6.</w:t>
            </w:r>
            <w:r w:rsidR="00DD4E4B" w:rsidRPr="001B1FF4">
              <w:rPr>
                <w:rFonts w:eastAsiaTheme="minorEastAsia"/>
                <w:b/>
                <w:noProof/>
                <w:sz w:val="24"/>
                <w:szCs w:val="24"/>
                <w:lang w:val="en-ZW" w:eastAsia="en-ZW"/>
              </w:rPr>
              <w:tab/>
            </w:r>
            <w:r w:rsidR="00DD4E4B" w:rsidRPr="001B1FF4">
              <w:rPr>
                <w:rStyle w:val="Hyperlink"/>
                <w:b/>
                <w:noProof/>
                <w:sz w:val="24"/>
                <w:szCs w:val="24"/>
              </w:rPr>
              <w:t>NOMINATION COURT SITTING AND RESULTS</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_Toc9839630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5</w:t>
            </w:r>
            <w:r w:rsidR="00DD4E4B" w:rsidRPr="001B1FF4">
              <w:rPr>
                <w:b/>
                <w:noProof/>
                <w:webHidden/>
                <w:sz w:val="24"/>
                <w:szCs w:val="24"/>
              </w:rPr>
              <w:fldChar w:fldCharType="end"/>
            </w:r>
          </w:hyperlink>
        </w:p>
        <w:p w14:paraId="216AC4E6" w14:textId="77777777" w:rsidR="00DD4E4B" w:rsidRPr="001B1FF4" w:rsidRDefault="007C33DD">
          <w:pPr>
            <w:pStyle w:val="TOC1"/>
            <w:tabs>
              <w:tab w:val="left" w:pos="440"/>
              <w:tab w:val="right" w:leader="dot" w:pos="9350"/>
            </w:tabs>
            <w:rPr>
              <w:rFonts w:eastAsiaTheme="minorEastAsia"/>
              <w:b/>
              <w:noProof/>
              <w:sz w:val="24"/>
              <w:szCs w:val="24"/>
              <w:lang w:val="en-ZW" w:eastAsia="en-ZW"/>
            </w:rPr>
          </w:pPr>
          <w:hyperlink w:anchor="_Toc9839631" w:history="1">
            <w:r w:rsidR="00DD4E4B" w:rsidRPr="001B1FF4">
              <w:rPr>
                <w:rStyle w:val="Hyperlink"/>
                <w:b/>
                <w:noProof/>
                <w:sz w:val="24"/>
                <w:szCs w:val="24"/>
              </w:rPr>
              <w:t>7.</w:t>
            </w:r>
            <w:r w:rsidR="00DD4E4B" w:rsidRPr="001B1FF4">
              <w:rPr>
                <w:rFonts w:eastAsiaTheme="minorEastAsia"/>
                <w:b/>
                <w:noProof/>
                <w:sz w:val="24"/>
                <w:szCs w:val="24"/>
                <w:lang w:val="en-ZW" w:eastAsia="en-ZW"/>
              </w:rPr>
              <w:tab/>
            </w:r>
            <w:r w:rsidR="00DD4E4B" w:rsidRPr="001B1FF4">
              <w:rPr>
                <w:rStyle w:val="Hyperlink"/>
                <w:b/>
                <w:noProof/>
                <w:sz w:val="24"/>
                <w:szCs w:val="24"/>
              </w:rPr>
              <w:t>POLITICAL CAMPAIGNS</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_Toc9839631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5</w:t>
            </w:r>
            <w:r w:rsidR="00DD4E4B" w:rsidRPr="001B1FF4">
              <w:rPr>
                <w:b/>
                <w:noProof/>
                <w:webHidden/>
                <w:sz w:val="24"/>
                <w:szCs w:val="24"/>
              </w:rPr>
              <w:fldChar w:fldCharType="end"/>
            </w:r>
          </w:hyperlink>
        </w:p>
        <w:p w14:paraId="181062C8" w14:textId="77777777" w:rsidR="00DD4E4B" w:rsidRPr="001B1FF4" w:rsidRDefault="007C33DD">
          <w:pPr>
            <w:pStyle w:val="TOC1"/>
            <w:tabs>
              <w:tab w:val="left" w:pos="440"/>
              <w:tab w:val="right" w:leader="dot" w:pos="9350"/>
            </w:tabs>
            <w:rPr>
              <w:rFonts w:eastAsiaTheme="minorEastAsia"/>
              <w:b/>
              <w:noProof/>
              <w:sz w:val="24"/>
              <w:szCs w:val="24"/>
              <w:lang w:val="en-ZW" w:eastAsia="en-ZW"/>
            </w:rPr>
          </w:pPr>
          <w:hyperlink w:anchor="_Toc9839632" w:history="1">
            <w:r w:rsidR="00DD4E4B" w:rsidRPr="001B1FF4">
              <w:rPr>
                <w:rStyle w:val="Hyperlink"/>
                <w:b/>
                <w:noProof/>
                <w:sz w:val="24"/>
                <w:szCs w:val="24"/>
              </w:rPr>
              <w:t>8.</w:t>
            </w:r>
            <w:r w:rsidR="00DD4E4B" w:rsidRPr="001B1FF4">
              <w:rPr>
                <w:rFonts w:eastAsiaTheme="minorEastAsia"/>
                <w:b/>
                <w:noProof/>
                <w:sz w:val="24"/>
                <w:szCs w:val="24"/>
                <w:lang w:val="en-ZW" w:eastAsia="en-ZW"/>
              </w:rPr>
              <w:tab/>
            </w:r>
            <w:r w:rsidR="00DD4E4B" w:rsidRPr="001B1FF4">
              <w:rPr>
                <w:rStyle w:val="Hyperlink"/>
                <w:b/>
                <w:noProof/>
                <w:sz w:val="24"/>
                <w:szCs w:val="24"/>
              </w:rPr>
              <w:t>PRE-ELECTION ELECTORAL MALPRACTICES</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_Toc9839632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7</w:t>
            </w:r>
            <w:r w:rsidR="00DD4E4B" w:rsidRPr="001B1FF4">
              <w:rPr>
                <w:b/>
                <w:noProof/>
                <w:webHidden/>
                <w:sz w:val="24"/>
                <w:szCs w:val="24"/>
              </w:rPr>
              <w:fldChar w:fldCharType="end"/>
            </w:r>
          </w:hyperlink>
        </w:p>
        <w:p w14:paraId="47AA411D" w14:textId="77777777" w:rsidR="00DD4E4B" w:rsidRPr="001B1FF4" w:rsidRDefault="007C33DD">
          <w:pPr>
            <w:pStyle w:val="TOC1"/>
            <w:tabs>
              <w:tab w:val="left" w:pos="440"/>
              <w:tab w:val="right" w:leader="dot" w:pos="9350"/>
            </w:tabs>
            <w:rPr>
              <w:rFonts w:eastAsiaTheme="minorEastAsia"/>
              <w:b/>
              <w:noProof/>
              <w:sz w:val="24"/>
              <w:szCs w:val="24"/>
              <w:lang w:val="en-ZW" w:eastAsia="en-ZW"/>
            </w:rPr>
          </w:pPr>
          <w:hyperlink w:anchor="_Toc9839633" w:history="1">
            <w:r w:rsidR="00DD4E4B" w:rsidRPr="001B1FF4">
              <w:rPr>
                <w:rStyle w:val="Hyperlink"/>
                <w:b/>
                <w:noProof/>
                <w:sz w:val="24"/>
                <w:szCs w:val="24"/>
              </w:rPr>
              <w:t>9.</w:t>
            </w:r>
            <w:r w:rsidR="00DD4E4B" w:rsidRPr="001B1FF4">
              <w:rPr>
                <w:rFonts w:eastAsiaTheme="minorEastAsia"/>
                <w:b/>
                <w:noProof/>
                <w:sz w:val="24"/>
                <w:szCs w:val="24"/>
                <w:lang w:val="en-ZW" w:eastAsia="en-ZW"/>
              </w:rPr>
              <w:tab/>
            </w:r>
            <w:r w:rsidR="00DD4E4B" w:rsidRPr="001B1FF4">
              <w:rPr>
                <w:rStyle w:val="Hyperlink"/>
                <w:b/>
                <w:noProof/>
                <w:sz w:val="24"/>
                <w:szCs w:val="24"/>
              </w:rPr>
              <w:t>VOTER REGISTRATION</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_Toc9839633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8</w:t>
            </w:r>
            <w:r w:rsidR="00DD4E4B" w:rsidRPr="001B1FF4">
              <w:rPr>
                <w:b/>
                <w:noProof/>
                <w:webHidden/>
                <w:sz w:val="24"/>
                <w:szCs w:val="24"/>
              </w:rPr>
              <w:fldChar w:fldCharType="end"/>
            </w:r>
          </w:hyperlink>
        </w:p>
        <w:p w14:paraId="6990C0B0" w14:textId="77777777" w:rsidR="00DD4E4B" w:rsidRPr="001B1FF4" w:rsidRDefault="007C33DD">
          <w:pPr>
            <w:pStyle w:val="TOC1"/>
            <w:tabs>
              <w:tab w:val="left" w:pos="660"/>
              <w:tab w:val="right" w:leader="dot" w:pos="9350"/>
            </w:tabs>
            <w:rPr>
              <w:rFonts w:eastAsiaTheme="minorEastAsia"/>
              <w:b/>
              <w:noProof/>
              <w:sz w:val="24"/>
              <w:szCs w:val="24"/>
              <w:lang w:val="en-ZW" w:eastAsia="en-ZW"/>
            </w:rPr>
          </w:pPr>
          <w:hyperlink w:anchor="_Toc9839634" w:history="1">
            <w:r w:rsidR="00DD4E4B" w:rsidRPr="001B1FF4">
              <w:rPr>
                <w:rStyle w:val="Hyperlink"/>
                <w:b/>
                <w:noProof/>
                <w:sz w:val="24"/>
                <w:szCs w:val="24"/>
              </w:rPr>
              <w:t>10.</w:t>
            </w:r>
            <w:r w:rsidR="00DD4E4B" w:rsidRPr="001B1FF4">
              <w:rPr>
                <w:rFonts w:eastAsiaTheme="minorEastAsia"/>
                <w:b/>
                <w:noProof/>
                <w:sz w:val="24"/>
                <w:szCs w:val="24"/>
                <w:lang w:val="en-ZW" w:eastAsia="en-ZW"/>
              </w:rPr>
              <w:tab/>
            </w:r>
            <w:r w:rsidR="00DD4E4B" w:rsidRPr="001B1FF4">
              <w:rPr>
                <w:rStyle w:val="Hyperlink"/>
                <w:b/>
                <w:noProof/>
                <w:sz w:val="24"/>
                <w:szCs w:val="24"/>
              </w:rPr>
              <w:t>ELECTION DAY PROCEEDINGS</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_Toc9839634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8</w:t>
            </w:r>
            <w:r w:rsidR="00DD4E4B" w:rsidRPr="001B1FF4">
              <w:rPr>
                <w:b/>
                <w:noProof/>
                <w:webHidden/>
                <w:sz w:val="24"/>
                <w:szCs w:val="24"/>
              </w:rPr>
              <w:fldChar w:fldCharType="end"/>
            </w:r>
          </w:hyperlink>
        </w:p>
        <w:p w14:paraId="713D00E4" w14:textId="77777777" w:rsidR="00DD4E4B" w:rsidRPr="001B1FF4" w:rsidRDefault="007C33DD">
          <w:pPr>
            <w:pStyle w:val="TOC1"/>
            <w:tabs>
              <w:tab w:val="left" w:pos="660"/>
              <w:tab w:val="right" w:leader="dot" w:pos="9350"/>
            </w:tabs>
            <w:rPr>
              <w:rFonts w:eastAsiaTheme="minorEastAsia"/>
              <w:b/>
              <w:noProof/>
              <w:sz w:val="24"/>
              <w:szCs w:val="24"/>
              <w:lang w:val="en-ZW" w:eastAsia="en-ZW"/>
            </w:rPr>
          </w:pPr>
          <w:hyperlink w:anchor="_Toc9839635" w:history="1">
            <w:r w:rsidR="00DD4E4B" w:rsidRPr="001B1FF4">
              <w:rPr>
                <w:rStyle w:val="Hyperlink"/>
                <w:b/>
                <w:noProof/>
                <w:sz w:val="24"/>
                <w:szCs w:val="24"/>
              </w:rPr>
              <w:t>11.</w:t>
            </w:r>
            <w:r w:rsidR="00DD4E4B" w:rsidRPr="001B1FF4">
              <w:rPr>
                <w:rFonts w:eastAsiaTheme="minorEastAsia"/>
                <w:b/>
                <w:noProof/>
                <w:sz w:val="24"/>
                <w:szCs w:val="24"/>
                <w:lang w:val="en-ZW" w:eastAsia="en-ZW"/>
              </w:rPr>
              <w:tab/>
            </w:r>
            <w:r w:rsidR="00DD4E4B" w:rsidRPr="001B1FF4">
              <w:rPr>
                <w:rStyle w:val="Hyperlink"/>
                <w:b/>
                <w:noProof/>
                <w:sz w:val="24"/>
                <w:szCs w:val="24"/>
              </w:rPr>
              <w:t>COUNTING AND RESULTS COLLATION</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_Toc9839635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9</w:t>
            </w:r>
            <w:r w:rsidR="00DD4E4B" w:rsidRPr="001B1FF4">
              <w:rPr>
                <w:b/>
                <w:noProof/>
                <w:webHidden/>
                <w:sz w:val="24"/>
                <w:szCs w:val="24"/>
              </w:rPr>
              <w:fldChar w:fldCharType="end"/>
            </w:r>
          </w:hyperlink>
        </w:p>
        <w:p w14:paraId="4C582CAE" w14:textId="77777777" w:rsidR="00DD4E4B" w:rsidRPr="001B1FF4" w:rsidRDefault="007C33DD">
          <w:pPr>
            <w:pStyle w:val="TOC1"/>
            <w:tabs>
              <w:tab w:val="left" w:pos="660"/>
              <w:tab w:val="right" w:leader="dot" w:pos="9350"/>
            </w:tabs>
            <w:rPr>
              <w:rFonts w:eastAsiaTheme="minorEastAsia"/>
              <w:b/>
              <w:noProof/>
              <w:sz w:val="24"/>
              <w:szCs w:val="24"/>
              <w:lang w:val="en-ZW" w:eastAsia="en-ZW"/>
            </w:rPr>
          </w:pPr>
          <w:hyperlink w:anchor="_Toc9839636" w:history="1">
            <w:r w:rsidR="00DD4E4B" w:rsidRPr="001B1FF4">
              <w:rPr>
                <w:rStyle w:val="Hyperlink"/>
                <w:b/>
                <w:noProof/>
                <w:sz w:val="24"/>
                <w:szCs w:val="24"/>
              </w:rPr>
              <w:t>12.</w:t>
            </w:r>
            <w:r w:rsidR="00DD4E4B" w:rsidRPr="001B1FF4">
              <w:rPr>
                <w:rFonts w:eastAsiaTheme="minorEastAsia"/>
                <w:b/>
                <w:noProof/>
                <w:sz w:val="24"/>
                <w:szCs w:val="24"/>
                <w:lang w:val="en-ZW" w:eastAsia="en-ZW"/>
              </w:rPr>
              <w:tab/>
            </w:r>
            <w:r w:rsidR="00DD4E4B" w:rsidRPr="001B1FF4">
              <w:rPr>
                <w:rStyle w:val="Hyperlink"/>
                <w:b/>
                <w:noProof/>
                <w:sz w:val="24"/>
                <w:szCs w:val="24"/>
              </w:rPr>
              <w:t>POST ELECTION OBSERVATIONS</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_Toc9839636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10</w:t>
            </w:r>
            <w:r w:rsidR="00DD4E4B" w:rsidRPr="001B1FF4">
              <w:rPr>
                <w:b/>
                <w:noProof/>
                <w:webHidden/>
                <w:sz w:val="24"/>
                <w:szCs w:val="24"/>
              </w:rPr>
              <w:fldChar w:fldCharType="end"/>
            </w:r>
          </w:hyperlink>
        </w:p>
        <w:p w14:paraId="6DB6E0CE" w14:textId="77777777" w:rsidR="00DD4E4B" w:rsidRPr="001B1FF4" w:rsidRDefault="007C33DD">
          <w:pPr>
            <w:pStyle w:val="TOC1"/>
            <w:tabs>
              <w:tab w:val="left" w:pos="660"/>
              <w:tab w:val="right" w:leader="dot" w:pos="9350"/>
            </w:tabs>
            <w:rPr>
              <w:rFonts w:eastAsiaTheme="minorEastAsia"/>
              <w:b/>
              <w:noProof/>
              <w:sz w:val="24"/>
              <w:szCs w:val="24"/>
              <w:lang w:val="en-ZW" w:eastAsia="en-ZW"/>
            </w:rPr>
          </w:pPr>
          <w:hyperlink w:anchor="_Toc9839637" w:history="1">
            <w:r w:rsidR="00DD4E4B" w:rsidRPr="001B1FF4">
              <w:rPr>
                <w:rStyle w:val="Hyperlink"/>
                <w:b/>
                <w:caps/>
                <w:noProof/>
                <w:sz w:val="24"/>
                <w:szCs w:val="24"/>
              </w:rPr>
              <w:t>13.</w:t>
            </w:r>
            <w:r w:rsidR="00DD4E4B" w:rsidRPr="001B1FF4">
              <w:rPr>
                <w:rFonts w:eastAsiaTheme="minorEastAsia"/>
                <w:b/>
                <w:noProof/>
                <w:sz w:val="24"/>
                <w:szCs w:val="24"/>
                <w:lang w:val="en-ZW" w:eastAsia="en-ZW"/>
              </w:rPr>
              <w:tab/>
            </w:r>
            <w:r w:rsidR="00DD4E4B" w:rsidRPr="001B1FF4">
              <w:rPr>
                <w:rStyle w:val="Hyperlink"/>
                <w:b/>
                <w:caps/>
                <w:noProof/>
                <w:sz w:val="24"/>
                <w:szCs w:val="24"/>
              </w:rPr>
              <w:t>Conclusion</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_Toc9839637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11</w:t>
            </w:r>
            <w:r w:rsidR="00DD4E4B" w:rsidRPr="001B1FF4">
              <w:rPr>
                <w:b/>
                <w:noProof/>
                <w:webHidden/>
                <w:sz w:val="24"/>
                <w:szCs w:val="24"/>
              </w:rPr>
              <w:fldChar w:fldCharType="end"/>
            </w:r>
          </w:hyperlink>
        </w:p>
        <w:p w14:paraId="1BDB379F" w14:textId="77777777" w:rsidR="00DD4E4B" w:rsidRPr="001B1FF4" w:rsidRDefault="007C33DD">
          <w:pPr>
            <w:pStyle w:val="TOC1"/>
            <w:tabs>
              <w:tab w:val="left" w:pos="660"/>
              <w:tab w:val="right" w:leader="dot" w:pos="9350"/>
            </w:tabs>
            <w:rPr>
              <w:rFonts w:eastAsiaTheme="minorEastAsia"/>
              <w:b/>
              <w:noProof/>
              <w:sz w:val="24"/>
              <w:szCs w:val="24"/>
              <w:lang w:val="en-ZW" w:eastAsia="en-ZW"/>
            </w:rPr>
          </w:pPr>
          <w:hyperlink w:anchor="_Toc9839638" w:history="1">
            <w:r w:rsidR="00DD4E4B" w:rsidRPr="001B1FF4">
              <w:rPr>
                <w:rStyle w:val="Hyperlink"/>
                <w:b/>
                <w:noProof/>
                <w:sz w:val="24"/>
                <w:szCs w:val="24"/>
              </w:rPr>
              <w:t>14.</w:t>
            </w:r>
            <w:r w:rsidR="00DD4E4B" w:rsidRPr="001B1FF4">
              <w:rPr>
                <w:rFonts w:eastAsiaTheme="minorEastAsia"/>
                <w:b/>
                <w:noProof/>
                <w:sz w:val="24"/>
                <w:szCs w:val="24"/>
                <w:lang w:val="en-ZW" w:eastAsia="en-ZW"/>
              </w:rPr>
              <w:tab/>
            </w:r>
            <w:r w:rsidR="00DD4E4B" w:rsidRPr="001B1FF4">
              <w:rPr>
                <w:rStyle w:val="Hyperlink"/>
                <w:b/>
                <w:caps/>
                <w:noProof/>
                <w:sz w:val="24"/>
                <w:szCs w:val="24"/>
              </w:rPr>
              <w:t>Recommendations</w:t>
            </w:r>
            <w:r w:rsidR="00DD4E4B" w:rsidRPr="001B1FF4">
              <w:rPr>
                <w:b/>
                <w:noProof/>
                <w:webHidden/>
                <w:sz w:val="24"/>
                <w:szCs w:val="24"/>
              </w:rPr>
              <w:tab/>
            </w:r>
            <w:r w:rsidR="00DD4E4B" w:rsidRPr="001B1FF4">
              <w:rPr>
                <w:b/>
                <w:noProof/>
                <w:webHidden/>
                <w:sz w:val="24"/>
                <w:szCs w:val="24"/>
              </w:rPr>
              <w:fldChar w:fldCharType="begin"/>
            </w:r>
            <w:r w:rsidR="00DD4E4B" w:rsidRPr="001B1FF4">
              <w:rPr>
                <w:b/>
                <w:noProof/>
                <w:webHidden/>
                <w:sz w:val="24"/>
                <w:szCs w:val="24"/>
              </w:rPr>
              <w:instrText xml:space="preserve"> PAGEREF _Toc9839638 \h </w:instrText>
            </w:r>
            <w:r w:rsidR="00DD4E4B" w:rsidRPr="001B1FF4">
              <w:rPr>
                <w:b/>
                <w:noProof/>
                <w:webHidden/>
                <w:sz w:val="24"/>
                <w:szCs w:val="24"/>
              </w:rPr>
            </w:r>
            <w:r w:rsidR="00DD4E4B" w:rsidRPr="001B1FF4">
              <w:rPr>
                <w:b/>
                <w:noProof/>
                <w:webHidden/>
                <w:sz w:val="24"/>
                <w:szCs w:val="24"/>
              </w:rPr>
              <w:fldChar w:fldCharType="separate"/>
            </w:r>
            <w:r w:rsidR="00151B47">
              <w:rPr>
                <w:b/>
                <w:noProof/>
                <w:webHidden/>
                <w:sz w:val="24"/>
                <w:szCs w:val="24"/>
              </w:rPr>
              <w:t>11</w:t>
            </w:r>
            <w:r w:rsidR="00DD4E4B" w:rsidRPr="001B1FF4">
              <w:rPr>
                <w:b/>
                <w:noProof/>
                <w:webHidden/>
                <w:sz w:val="24"/>
                <w:szCs w:val="24"/>
              </w:rPr>
              <w:fldChar w:fldCharType="end"/>
            </w:r>
          </w:hyperlink>
        </w:p>
        <w:p w14:paraId="4DE8493A" w14:textId="77777777" w:rsidR="009D51C5" w:rsidRPr="00DD4E4B" w:rsidRDefault="009D51C5">
          <w:pPr>
            <w:rPr>
              <w:b/>
            </w:rPr>
          </w:pPr>
          <w:r w:rsidRPr="001B1FF4">
            <w:rPr>
              <w:b/>
              <w:bCs/>
              <w:noProof/>
              <w:sz w:val="24"/>
              <w:szCs w:val="24"/>
            </w:rPr>
            <w:fldChar w:fldCharType="end"/>
          </w:r>
        </w:p>
      </w:sdtContent>
    </w:sdt>
    <w:p w14:paraId="634E1680" w14:textId="77777777" w:rsidR="00115B77" w:rsidRDefault="00115B77" w:rsidP="009D51C5">
      <w:pPr>
        <w:spacing w:after="0" w:line="240" w:lineRule="auto"/>
        <w:rPr>
          <w:rFonts w:ascii="Candara" w:eastAsia="Times New Roman" w:hAnsi="Candara" w:cs="Times New Roman"/>
          <w:b/>
          <w:sz w:val="24"/>
          <w:szCs w:val="24"/>
        </w:rPr>
      </w:pPr>
    </w:p>
    <w:p w14:paraId="45C223F0" w14:textId="77777777" w:rsidR="009D51C5" w:rsidRDefault="009D51C5" w:rsidP="00115B77">
      <w:pPr>
        <w:spacing w:after="0" w:line="240" w:lineRule="auto"/>
        <w:jc w:val="center"/>
        <w:rPr>
          <w:rFonts w:ascii="Candara" w:eastAsia="Times New Roman" w:hAnsi="Candara" w:cs="Times New Roman"/>
          <w:b/>
          <w:sz w:val="24"/>
          <w:szCs w:val="24"/>
        </w:rPr>
      </w:pPr>
    </w:p>
    <w:p w14:paraId="43E97632" w14:textId="77777777" w:rsidR="009D51C5" w:rsidRDefault="009D51C5" w:rsidP="00115B77">
      <w:pPr>
        <w:spacing w:after="0" w:line="240" w:lineRule="auto"/>
        <w:jc w:val="center"/>
        <w:rPr>
          <w:rFonts w:ascii="Candara" w:eastAsia="Times New Roman" w:hAnsi="Candara" w:cs="Times New Roman"/>
          <w:b/>
          <w:sz w:val="24"/>
          <w:szCs w:val="24"/>
        </w:rPr>
      </w:pPr>
    </w:p>
    <w:p w14:paraId="6E6824FE" w14:textId="77777777" w:rsidR="009D51C5" w:rsidRDefault="009D51C5" w:rsidP="00115B77">
      <w:pPr>
        <w:spacing w:after="0" w:line="240" w:lineRule="auto"/>
        <w:jc w:val="center"/>
        <w:rPr>
          <w:rFonts w:ascii="Candara" w:eastAsia="Times New Roman" w:hAnsi="Candara" w:cs="Times New Roman"/>
          <w:b/>
          <w:sz w:val="24"/>
          <w:szCs w:val="24"/>
        </w:rPr>
      </w:pPr>
    </w:p>
    <w:p w14:paraId="2C601365" w14:textId="77777777" w:rsidR="009D51C5" w:rsidRDefault="009D51C5" w:rsidP="00115B77">
      <w:pPr>
        <w:spacing w:after="0" w:line="240" w:lineRule="auto"/>
        <w:jc w:val="center"/>
        <w:rPr>
          <w:rFonts w:ascii="Candara" w:eastAsia="Times New Roman" w:hAnsi="Candara" w:cs="Times New Roman"/>
          <w:b/>
          <w:sz w:val="24"/>
          <w:szCs w:val="24"/>
        </w:rPr>
      </w:pPr>
    </w:p>
    <w:p w14:paraId="7CD4CB8D" w14:textId="77777777" w:rsidR="009D51C5" w:rsidRDefault="009D51C5" w:rsidP="00115B77">
      <w:pPr>
        <w:spacing w:after="0" w:line="240" w:lineRule="auto"/>
        <w:jc w:val="center"/>
        <w:rPr>
          <w:rFonts w:ascii="Candara" w:eastAsia="Times New Roman" w:hAnsi="Candara" w:cs="Times New Roman"/>
          <w:b/>
          <w:sz w:val="24"/>
          <w:szCs w:val="24"/>
        </w:rPr>
      </w:pPr>
    </w:p>
    <w:p w14:paraId="0A91D377" w14:textId="77777777" w:rsidR="009D51C5" w:rsidRDefault="009D51C5" w:rsidP="00115B77">
      <w:pPr>
        <w:spacing w:after="0" w:line="240" w:lineRule="auto"/>
        <w:jc w:val="center"/>
        <w:rPr>
          <w:rFonts w:ascii="Candara" w:eastAsia="Times New Roman" w:hAnsi="Candara" w:cs="Times New Roman"/>
          <w:b/>
          <w:sz w:val="24"/>
          <w:szCs w:val="24"/>
        </w:rPr>
      </w:pPr>
    </w:p>
    <w:p w14:paraId="176A3DCC" w14:textId="77777777" w:rsidR="009D51C5" w:rsidRDefault="009D51C5" w:rsidP="00115B77">
      <w:pPr>
        <w:spacing w:after="0" w:line="240" w:lineRule="auto"/>
        <w:jc w:val="center"/>
        <w:rPr>
          <w:rFonts w:ascii="Candara" w:eastAsia="Times New Roman" w:hAnsi="Candara" w:cs="Times New Roman"/>
          <w:b/>
          <w:sz w:val="24"/>
          <w:szCs w:val="24"/>
        </w:rPr>
      </w:pPr>
    </w:p>
    <w:p w14:paraId="61D16C1C" w14:textId="77777777" w:rsidR="009D51C5" w:rsidRDefault="009D51C5" w:rsidP="00115B77">
      <w:pPr>
        <w:spacing w:after="0" w:line="240" w:lineRule="auto"/>
        <w:jc w:val="center"/>
        <w:rPr>
          <w:rFonts w:ascii="Candara" w:eastAsia="Times New Roman" w:hAnsi="Candara" w:cs="Times New Roman"/>
          <w:b/>
          <w:sz w:val="24"/>
          <w:szCs w:val="24"/>
        </w:rPr>
      </w:pPr>
    </w:p>
    <w:p w14:paraId="3A2D666F" w14:textId="77777777" w:rsidR="009D51C5" w:rsidRDefault="009D51C5" w:rsidP="00115B77">
      <w:pPr>
        <w:spacing w:after="0" w:line="240" w:lineRule="auto"/>
        <w:jc w:val="center"/>
        <w:rPr>
          <w:rFonts w:ascii="Candara" w:eastAsia="Times New Roman" w:hAnsi="Candara" w:cs="Times New Roman"/>
          <w:b/>
          <w:sz w:val="24"/>
          <w:szCs w:val="24"/>
        </w:rPr>
      </w:pPr>
    </w:p>
    <w:p w14:paraId="7ABF7841" w14:textId="77777777" w:rsidR="009D51C5" w:rsidRDefault="009D51C5" w:rsidP="00115B77">
      <w:pPr>
        <w:spacing w:after="0" w:line="240" w:lineRule="auto"/>
        <w:jc w:val="center"/>
        <w:rPr>
          <w:rFonts w:ascii="Candara" w:eastAsia="Times New Roman" w:hAnsi="Candara" w:cs="Times New Roman"/>
          <w:b/>
          <w:sz w:val="24"/>
          <w:szCs w:val="24"/>
        </w:rPr>
      </w:pPr>
    </w:p>
    <w:p w14:paraId="1E753DD7" w14:textId="77777777" w:rsidR="009D51C5" w:rsidRDefault="009D51C5" w:rsidP="00115B77">
      <w:pPr>
        <w:spacing w:after="0" w:line="240" w:lineRule="auto"/>
        <w:jc w:val="center"/>
        <w:rPr>
          <w:rFonts w:ascii="Candara" w:eastAsia="Times New Roman" w:hAnsi="Candara" w:cs="Times New Roman"/>
          <w:b/>
          <w:sz w:val="24"/>
          <w:szCs w:val="24"/>
        </w:rPr>
      </w:pPr>
    </w:p>
    <w:p w14:paraId="12D22E0F" w14:textId="77777777" w:rsidR="009D51C5" w:rsidRDefault="009D51C5" w:rsidP="00115B77">
      <w:pPr>
        <w:spacing w:after="0" w:line="240" w:lineRule="auto"/>
        <w:jc w:val="center"/>
        <w:rPr>
          <w:rFonts w:ascii="Candara" w:eastAsia="Times New Roman" w:hAnsi="Candara" w:cs="Times New Roman"/>
          <w:b/>
          <w:sz w:val="24"/>
          <w:szCs w:val="24"/>
        </w:rPr>
      </w:pPr>
    </w:p>
    <w:p w14:paraId="243DBDD5" w14:textId="77777777" w:rsidR="009D51C5" w:rsidRDefault="009D51C5" w:rsidP="00115B77">
      <w:pPr>
        <w:spacing w:after="0" w:line="240" w:lineRule="auto"/>
        <w:jc w:val="center"/>
        <w:rPr>
          <w:rFonts w:ascii="Candara" w:eastAsia="Times New Roman" w:hAnsi="Candara" w:cs="Times New Roman"/>
          <w:b/>
          <w:sz w:val="24"/>
          <w:szCs w:val="24"/>
        </w:rPr>
      </w:pPr>
    </w:p>
    <w:p w14:paraId="6FA859AF" w14:textId="77777777" w:rsidR="009D51C5" w:rsidRDefault="009D51C5" w:rsidP="00115B77">
      <w:pPr>
        <w:spacing w:after="0" w:line="240" w:lineRule="auto"/>
        <w:jc w:val="center"/>
        <w:rPr>
          <w:rFonts w:ascii="Candara" w:eastAsia="Times New Roman" w:hAnsi="Candara" w:cs="Times New Roman"/>
          <w:b/>
          <w:sz w:val="24"/>
          <w:szCs w:val="24"/>
        </w:rPr>
      </w:pPr>
    </w:p>
    <w:p w14:paraId="28858F74" w14:textId="77777777" w:rsidR="009D51C5" w:rsidRDefault="009D51C5" w:rsidP="00115B77">
      <w:pPr>
        <w:spacing w:after="0" w:line="240" w:lineRule="auto"/>
        <w:jc w:val="center"/>
        <w:rPr>
          <w:rFonts w:ascii="Candara" w:eastAsia="Times New Roman" w:hAnsi="Candara" w:cs="Times New Roman"/>
          <w:b/>
          <w:sz w:val="24"/>
          <w:szCs w:val="24"/>
        </w:rPr>
      </w:pPr>
    </w:p>
    <w:p w14:paraId="26DD18CE" w14:textId="77777777" w:rsidR="009D51C5" w:rsidRDefault="009D51C5" w:rsidP="00115B77">
      <w:pPr>
        <w:spacing w:after="0" w:line="240" w:lineRule="auto"/>
        <w:jc w:val="center"/>
        <w:rPr>
          <w:rFonts w:ascii="Candara" w:eastAsia="Times New Roman" w:hAnsi="Candara" w:cs="Times New Roman"/>
          <w:b/>
          <w:sz w:val="24"/>
          <w:szCs w:val="24"/>
        </w:rPr>
      </w:pPr>
    </w:p>
    <w:p w14:paraId="0B0D4B24" w14:textId="77777777" w:rsidR="009D51C5" w:rsidRDefault="009D51C5" w:rsidP="00115B77">
      <w:pPr>
        <w:spacing w:after="0" w:line="240" w:lineRule="auto"/>
        <w:jc w:val="center"/>
        <w:rPr>
          <w:rFonts w:ascii="Candara" w:eastAsia="Times New Roman" w:hAnsi="Candara" w:cs="Times New Roman"/>
          <w:b/>
          <w:sz w:val="24"/>
          <w:szCs w:val="24"/>
        </w:rPr>
      </w:pPr>
    </w:p>
    <w:p w14:paraId="18084F51" w14:textId="77777777" w:rsidR="009D51C5" w:rsidRDefault="009D51C5" w:rsidP="00115B77">
      <w:pPr>
        <w:spacing w:after="0" w:line="240" w:lineRule="auto"/>
        <w:jc w:val="center"/>
        <w:rPr>
          <w:rFonts w:ascii="Candara" w:eastAsia="Times New Roman" w:hAnsi="Candara" w:cs="Times New Roman"/>
          <w:b/>
          <w:sz w:val="24"/>
          <w:szCs w:val="24"/>
        </w:rPr>
      </w:pPr>
    </w:p>
    <w:p w14:paraId="11D7827D" w14:textId="77777777" w:rsidR="009D51C5" w:rsidRDefault="009D51C5" w:rsidP="00115B77">
      <w:pPr>
        <w:spacing w:after="0" w:line="240" w:lineRule="auto"/>
        <w:jc w:val="center"/>
        <w:rPr>
          <w:rFonts w:ascii="Candara" w:eastAsia="Times New Roman" w:hAnsi="Candara" w:cs="Times New Roman"/>
          <w:b/>
          <w:sz w:val="24"/>
          <w:szCs w:val="24"/>
        </w:rPr>
      </w:pPr>
    </w:p>
    <w:p w14:paraId="13B5A165" w14:textId="77777777" w:rsidR="009D51C5" w:rsidRDefault="009D51C5" w:rsidP="00115B77">
      <w:pPr>
        <w:spacing w:after="0" w:line="240" w:lineRule="auto"/>
        <w:jc w:val="center"/>
        <w:rPr>
          <w:rFonts w:ascii="Candara" w:eastAsia="Times New Roman" w:hAnsi="Candara" w:cs="Times New Roman"/>
          <w:b/>
          <w:sz w:val="24"/>
          <w:szCs w:val="24"/>
        </w:rPr>
      </w:pPr>
    </w:p>
    <w:p w14:paraId="4A01610A" w14:textId="77777777" w:rsidR="009D51C5" w:rsidRPr="00115B77" w:rsidRDefault="009D51C5" w:rsidP="0008462A">
      <w:pPr>
        <w:spacing w:after="0" w:line="240" w:lineRule="auto"/>
        <w:rPr>
          <w:rFonts w:ascii="Candara" w:eastAsia="Times New Roman" w:hAnsi="Candara" w:cs="Times New Roman"/>
          <w:b/>
          <w:sz w:val="24"/>
          <w:szCs w:val="24"/>
        </w:rPr>
      </w:pPr>
    </w:p>
    <w:p w14:paraId="31F48BC2" w14:textId="77777777" w:rsidR="00FF26AB" w:rsidRPr="00FF26AB" w:rsidRDefault="00357B4C" w:rsidP="006E4C28">
      <w:pPr>
        <w:pStyle w:val="Heading1"/>
        <w:numPr>
          <w:ilvl w:val="0"/>
          <w:numId w:val="5"/>
        </w:numPr>
        <w:spacing w:line="276" w:lineRule="auto"/>
        <w:rPr>
          <w:b w:val="0"/>
        </w:rPr>
      </w:pPr>
      <w:bookmarkStart w:id="1" w:name="_Toc9839625"/>
      <w:r w:rsidRPr="00FF26AB">
        <w:t>EXECUTIVE SUMMARY</w:t>
      </w:r>
      <w:bookmarkEnd w:id="1"/>
    </w:p>
    <w:p w14:paraId="0DA26420" w14:textId="6398CC34" w:rsidR="00023B3E" w:rsidRDefault="00872AD1" w:rsidP="006E4C28">
      <w:pPr>
        <w:spacing w:line="276" w:lineRule="auto"/>
        <w:jc w:val="both"/>
        <w:rPr>
          <w:rFonts w:ascii="Candara" w:hAnsi="Candara"/>
          <w:sz w:val="24"/>
          <w:szCs w:val="24"/>
        </w:rPr>
      </w:pPr>
      <w:r w:rsidRPr="00FF26AB">
        <w:rPr>
          <w:rFonts w:ascii="Candara" w:hAnsi="Candara"/>
          <w:sz w:val="24"/>
          <w:szCs w:val="24"/>
        </w:rPr>
        <w:t xml:space="preserve">In line with its mission to promote democratic electoral processes in Zimbabwe, the Zimbabwe Election Support Network (ZESN) </w:t>
      </w:r>
      <w:r w:rsidR="00400E80" w:rsidRPr="00FF26AB">
        <w:rPr>
          <w:rFonts w:ascii="Candara" w:hAnsi="Candara"/>
          <w:sz w:val="24"/>
          <w:szCs w:val="24"/>
        </w:rPr>
        <w:t>observed</w:t>
      </w:r>
      <w:r w:rsidRPr="00FF26AB">
        <w:rPr>
          <w:rFonts w:ascii="Candara" w:hAnsi="Candara"/>
          <w:sz w:val="24"/>
          <w:szCs w:val="24"/>
        </w:rPr>
        <w:t xml:space="preserve"> the Mutasa</w:t>
      </w:r>
      <w:r w:rsidR="00612AE4" w:rsidRPr="00FF26AB">
        <w:rPr>
          <w:rFonts w:ascii="Candara" w:hAnsi="Candara"/>
          <w:sz w:val="24"/>
          <w:szCs w:val="24"/>
        </w:rPr>
        <w:t xml:space="preserve"> Rural District Council (RDC) </w:t>
      </w:r>
      <w:r w:rsidRPr="00FF26AB">
        <w:rPr>
          <w:rFonts w:ascii="Candara" w:hAnsi="Candara"/>
          <w:sz w:val="24"/>
          <w:szCs w:val="24"/>
        </w:rPr>
        <w:t>Ward 10 by-</w:t>
      </w:r>
      <w:r w:rsidR="00400E80" w:rsidRPr="00FF26AB">
        <w:rPr>
          <w:rFonts w:ascii="Candara" w:hAnsi="Candara"/>
          <w:sz w:val="24"/>
          <w:szCs w:val="24"/>
        </w:rPr>
        <w:t xml:space="preserve">election held on </w:t>
      </w:r>
      <w:r w:rsidR="00612AE4" w:rsidRPr="00FF26AB">
        <w:rPr>
          <w:rFonts w:ascii="Candara" w:hAnsi="Candara"/>
          <w:sz w:val="24"/>
          <w:szCs w:val="24"/>
        </w:rPr>
        <w:t>Saturday</w:t>
      </w:r>
      <w:r w:rsidRPr="00FF26AB">
        <w:rPr>
          <w:rFonts w:ascii="Candara" w:hAnsi="Candara"/>
          <w:sz w:val="24"/>
          <w:szCs w:val="24"/>
        </w:rPr>
        <w:t xml:space="preserve"> 11 May 2019.</w:t>
      </w:r>
      <w:r w:rsidR="00521B23">
        <w:rPr>
          <w:rFonts w:ascii="Candara" w:hAnsi="Candara"/>
          <w:sz w:val="24"/>
          <w:szCs w:val="24"/>
        </w:rPr>
        <w:t xml:space="preserve"> The Ward is found in Mutasa Central Constituency in Manicaland Province. The seat fell vacant following the arrest and sentencing of the incumbent MDC Alliance councillor, Frank Chitembwe. Chitembwe was later granted bail when the Nomination Court had already sat. A court application filed by Chitembwe to try and stop ZEC from conducting the by-election was </w:t>
      </w:r>
      <w:r w:rsidR="009B2CDB">
        <w:rPr>
          <w:rFonts w:ascii="Candara" w:hAnsi="Candara"/>
          <w:sz w:val="24"/>
          <w:szCs w:val="24"/>
        </w:rPr>
        <w:t>unsuccessful</w:t>
      </w:r>
      <w:r w:rsidR="00521B23">
        <w:rPr>
          <w:rFonts w:ascii="Candara" w:hAnsi="Candara"/>
          <w:sz w:val="24"/>
          <w:szCs w:val="24"/>
        </w:rPr>
        <w:t xml:space="preserve">. </w:t>
      </w:r>
      <w:r w:rsidR="009B2CDB">
        <w:rPr>
          <w:rFonts w:ascii="Candara" w:hAnsi="Candara"/>
          <w:sz w:val="24"/>
          <w:szCs w:val="24"/>
        </w:rPr>
        <w:t xml:space="preserve">Three candidates: Margaret Tindirika of the Zimbabwe African union Patriotic Front (ZANU-PF); Rose Tanyaradzwa Mukodza of the Movement for Democratic Change (MDC) Alliance; and </w:t>
      </w:r>
      <w:r w:rsidR="009B2CDB" w:rsidRPr="009B2CDB">
        <w:rPr>
          <w:rFonts w:ascii="Candara" w:hAnsi="Candara"/>
          <w:sz w:val="24"/>
          <w:szCs w:val="24"/>
        </w:rPr>
        <w:t xml:space="preserve">Justin Tanyaradzwa Chirimo </w:t>
      </w:r>
      <w:r w:rsidR="009B2CDB">
        <w:rPr>
          <w:rFonts w:ascii="Candara" w:hAnsi="Candara"/>
          <w:sz w:val="24"/>
          <w:szCs w:val="24"/>
        </w:rPr>
        <w:t xml:space="preserve">of the National Constitutional Assembly (NCA) contested in the by election that was won by the MDC Alliance. </w:t>
      </w:r>
      <w:r w:rsidR="00F911D7">
        <w:rPr>
          <w:rFonts w:ascii="Candara" w:hAnsi="Candara"/>
          <w:sz w:val="24"/>
          <w:szCs w:val="24"/>
        </w:rPr>
        <w:t xml:space="preserve">The ZANU-PF and MDC Alliance candidates were female while the NCA candidate was male. </w:t>
      </w:r>
    </w:p>
    <w:p w14:paraId="309328E8" w14:textId="77777777" w:rsidR="00E50430" w:rsidRDefault="003342AD" w:rsidP="006E4C28">
      <w:pPr>
        <w:spacing w:line="276" w:lineRule="auto"/>
        <w:jc w:val="both"/>
        <w:rPr>
          <w:rFonts w:ascii="Candara" w:hAnsi="Candara"/>
          <w:sz w:val="24"/>
          <w:szCs w:val="24"/>
        </w:rPr>
      </w:pPr>
      <w:r w:rsidRPr="00FF26AB">
        <w:rPr>
          <w:rFonts w:ascii="Candara" w:hAnsi="Candara"/>
          <w:sz w:val="24"/>
          <w:szCs w:val="24"/>
        </w:rPr>
        <w:t>ZE</w:t>
      </w:r>
      <w:r w:rsidR="00FF26AB">
        <w:rPr>
          <w:rFonts w:ascii="Candara" w:hAnsi="Candara"/>
          <w:sz w:val="24"/>
          <w:szCs w:val="24"/>
        </w:rPr>
        <w:t>SN deployed a Long Term Observer (LTO)</w:t>
      </w:r>
      <w:r w:rsidRPr="00FF26AB">
        <w:rPr>
          <w:rFonts w:ascii="Candara" w:hAnsi="Candara"/>
          <w:sz w:val="24"/>
          <w:szCs w:val="24"/>
        </w:rPr>
        <w:t xml:space="preserve"> to observe election-related developments in the period leading to</w:t>
      </w:r>
      <w:r w:rsidR="00023B3E">
        <w:rPr>
          <w:rFonts w:ascii="Candara" w:hAnsi="Candara"/>
          <w:sz w:val="24"/>
          <w:szCs w:val="24"/>
        </w:rPr>
        <w:t xml:space="preserve">, during and after </w:t>
      </w:r>
      <w:r w:rsidRPr="00FF26AB">
        <w:rPr>
          <w:rFonts w:ascii="Candara" w:hAnsi="Candara"/>
          <w:sz w:val="24"/>
          <w:szCs w:val="24"/>
        </w:rPr>
        <w:t xml:space="preserve">the </w:t>
      </w:r>
      <w:r w:rsidR="00023B3E">
        <w:rPr>
          <w:rFonts w:ascii="Candara" w:hAnsi="Candara"/>
          <w:sz w:val="24"/>
          <w:szCs w:val="24"/>
        </w:rPr>
        <w:t>by-</w:t>
      </w:r>
      <w:r w:rsidRPr="00FF26AB">
        <w:rPr>
          <w:rFonts w:ascii="Candara" w:hAnsi="Candara"/>
          <w:sz w:val="24"/>
          <w:szCs w:val="24"/>
        </w:rPr>
        <w:t>election</w:t>
      </w:r>
      <w:r w:rsidR="00FF26AB">
        <w:rPr>
          <w:rFonts w:ascii="Candara" w:hAnsi="Candara"/>
          <w:sz w:val="24"/>
          <w:szCs w:val="24"/>
        </w:rPr>
        <w:t xml:space="preserve"> and after the election</w:t>
      </w:r>
      <w:r w:rsidRPr="00FF26AB">
        <w:rPr>
          <w:rFonts w:ascii="Candara" w:hAnsi="Candara"/>
          <w:sz w:val="24"/>
          <w:szCs w:val="24"/>
        </w:rPr>
        <w:t xml:space="preserve">. </w:t>
      </w:r>
      <w:r w:rsidR="00F5750E" w:rsidRPr="00FF26AB">
        <w:rPr>
          <w:rFonts w:ascii="Candara" w:hAnsi="Candara"/>
          <w:sz w:val="24"/>
          <w:szCs w:val="24"/>
        </w:rPr>
        <w:t>Short Term Observers</w:t>
      </w:r>
      <w:r w:rsidR="00FF26AB">
        <w:rPr>
          <w:rFonts w:ascii="Candara" w:hAnsi="Candara"/>
          <w:sz w:val="24"/>
          <w:szCs w:val="24"/>
        </w:rPr>
        <w:t xml:space="preserve"> (STOs)</w:t>
      </w:r>
      <w:r w:rsidR="00F5750E" w:rsidRPr="00FF26AB">
        <w:rPr>
          <w:rFonts w:ascii="Candara" w:hAnsi="Candara"/>
          <w:sz w:val="24"/>
          <w:szCs w:val="24"/>
        </w:rPr>
        <w:t xml:space="preserve"> </w:t>
      </w:r>
      <w:r w:rsidR="00400E80" w:rsidRPr="00FF26AB">
        <w:rPr>
          <w:rFonts w:ascii="Candara" w:hAnsi="Candara"/>
          <w:sz w:val="24"/>
          <w:szCs w:val="24"/>
        </w:rPr>
        <w:t>were</w:t>
      </w:r>
      <w:r w:rsidR="00F5750E" w:rsidRPr="00FF26AB">
        <w:rPr>
          <w:rFonts w:ascii="Candara" w:hAnsi="Candara"/>
          <w:sz w:val="24"/>
          <w:szCs w:val="24"/>
        </w:rPr>
        <w:t xml:space="preserve"> deployed to cover all </w:t>
      </w:r>
      <w:r w:rsidR="00400E80" w:rsidRPr="00FF26AB">
        <w:rPr>
          <w:rFonts w:ascii="Candara" w:hAnsi="Candara"/>
          <w:sz w:val="24"/>
          <w:szCs w:val="24"/>
        </w:rPr>
        <w:t xml:space="preserve">the six </w:t>
      </w:r>
      <w:r w:rsidR="00F5750E" w:rsidRPr="00FF26AB">
        <w:rPr>
          <w:rFonts w:ascii="Candara" w:hAnsi="Candara"/>
          <w:sz w:val="24"/>
          <w:szCs w:val="24"/>
        </w:rPr>
        <w:t xml:space="preserve">polling stations </w:t>
      </w:r>
      <w:r w:rsidR="00400E80" w:rsidRPr="00FF26AB">
        <w:rPr>
          <w:rFonts w:ascii="Candara" w:hAnsi="Candara"/>
          <w:sz w:val="24"/>
          <w:szCs w:val="24"/>
        </w:rPr>
        <w:t xml:space="preserve">and the Ward Collation Centre </w:t>
      </w:r>
      <w:r w:rsidR="00F5750E" w:rsidRPr="00FF26AB">
        <w:rPr>
          <w:rFonts w:ascii="Candara" w:hAnsi="Candara"/>
          <w:sz w:val="24"/>
          <w:szCs w:val="24"/>
        </w:rPr>
        <w:t>on Election Day.</w:t>
      </w:r>
      <w:r w:rsidR="009B2CDB">
        <w:rPr>
          <w:rFonts w:ascii="Candara" w:hAnsi="Candara"/>
          <w:sz w:val="24"/>
          <w:szCs w:val="24"/>
        </w:rPr>
        <w:t xml:space="preserve"> The pre-election period recorded some cases of vote buying and intimidation by ZANU-PF </w:t>
      </w:r>
      <w:r w:rsidR="006068F9">
        <w:rPr>
          <w:rFonts w:ascii="Candara" w:hAnsi="Candara"/>
          <w:sz w:val="24"/>
          <w:szCs w:val="24"/>
        </w:rPr>
        <w:t xml:space="preserve">and traditional leaders, </w:t>
      </w:r>
      <w:r w:rsidR="009B2CDB">
        <w:rPr>
          <w:rFonts w:ascii="Candara" w:hAnsi="Candara"/>
          <w:sz w:val="24"/>
          <w:szCs w:val="24"/>
        </w:rPr>
        <w:t xml:space="preserve">and an incident where MDC Alliance supporters threw stones at the house of someone they accused of lying that the former Councillor, Frank Chitembwe, had blocked roads during the January 2019 protests that happened in parts of the country. </w:t>
      </w:r>
      <w:r w:rsidR="00F911D7">
        <w:rPr>
          <w:rFonts w:ascii="Candara" w:hAnsi="Candara"/>
          <w:sz w:val="24"/>
          <w:szCs w:val="24"/>
        </w:rPr>
        <w:t xml:space="preserve">There were also incidents of the </w:t>
      </w:r>
      <w:r w:rsidR="00023B3E">
        <w:rPr>
          <w:rFonts w:ascii="Candara" w:hAnsi="Candara"/>
          <w:sz w:val="24"/>
          <w:szCs w:val="24"/>
        </w:rPr>
        <w:t xml:space="preserve">defacing </w:t>
      </w:r>
      <w:r w:rsidR="00F911D7">
        <w:rPr>
          <w:rFonts w:ascii="Candara" w:hAnsi="Candara"/>
          <w:sz w:val="24"/>
          <w:szCs w:val="24"/>
        </w:rPr>
        <w:t xml:space="preserve">of campaign posters. </w:t>
      </w:r>
      <w:r w:rsidR="009B2CDB">
        <w:rPr>
          <w:rFonts w:ascii="Candara" w:hAnsi="Candara"/>
          <w:sz w:val="24"/>
          <w:szCs w:val="24"/>
        </w:rPr>
        <w:t xml:space="preserve">ZANU-PF and the MDC Alliance actively and visibly campaigned </w:t>
      </w:r>
      <w:r w:rsidR="00BD620C">
        <w:rPr>
          <w:rFonts w:ascii="Candara" w:hAnsi="Candara"/>
          <w:sz w:val="24"/>
          <w:szCs w:val="24"/>
        </w:rPr>
        <w:t xml:space="preserve">using </w:t>
      </w:r>
      <w:r w:rsidR="009B2CDB">
        <w:rPr>
          <w:rFonts w:ascii="Candara" w:hAnsi="Candara"/>
          <w:sz w:val="24"/>
          <w:szCs w:val="24"/>
        </w:rPr>
        <w:t xml:space="preserve">rallies; </w:t>
      </w:r>
      <w:r w:rsidR="00F911D7">
        <w:rPr>
          <w:rFonts w:ascii="Candara" w:hAnsi="Candara"/>
          <w:sz w:val="24"/>
          <w:szCs w:val="24"/>
        </w:rPr>
        <w:t xml:space="preserve">roadshows; door to door visits; </w:t>
      </w:r>
      <w:r w:rsidR="009B2CDB">
        <w:rPr>
          <w:rFonts w:ascii="Candara" w:hAnsi="Candara"/>
          <w:sz w:val="24"/>
          <w:szCs w:val="24"/>
        </w:rPr>
        <w:t>posters; and fliers while the NCA</w:t>
      </w:r>
      <w:r w:rsidR="00BD620C">
        <w:rPr>
          <w:rFonts w:ascii="Candara" w:hAnsi="Candara"/>
          <w:sz w:val="24"/>
          <w:szCs w:val="24"/>
        </w:rPr>
        <w:t xml:space="preserve">’s </w:t>
      </w:r>
      <w:r w:rsidR="00DD4E4B">
        <w:rPr>
          <w:rFonts w:ascii="Candara" w:hAnsi="Candara"/>
          <w:sz w:val="24"/>
          <w:szCs w:val="24"/>
        </w:rPr>
        <w:t>campaign</w:t>
      </w:r>
      <w:r w:rsidR="009B2CDB">
        <w:rPr>
          <w:rFonts w:ascii="Candara" w:hAnsi="Candara"/>
          <w:sz w:val="24"/>
          <w:szCs w:val="24"/>
        </w:rPr>
        <w:t xml:space="preserve"> was much less visible</w:t>
      </w:r>
      <w:r w:rsidR="00E50430">
        <w:rPr>
          <w:rFonts w:ascii="Candara" w:hAnsi="Candara"/>
          <w:sz w:val="24"/>
          <w:szCs w:val="24"/>
        </w:rPr>
        <w:t>.</w:t>
      </w:r>
    </w:p>
    <w:p w14:paraId="6CE0F986" w14:textId="77777777" w:rsidR="00E50430" w:rsidRDefault="009B2CDB" w:rsidP="006E4C28">
      <w:pPr>
        <w:spacing w:line="276" w:lineRule="auto"/>
        <w:jc w:val="both"/>
        <w:rPr>
          <w:rFonts w:ascii="Candara" w:hAnsi="Candara"/>
          <w:sz w:val="24"/>
          <w:szCs w:val="24"/>
        </w:rPr>
      </w:pPr>
      <w:r>
        <w:rPr>
          <w:rFonts w:ascii="Candara" w:hAnsi="Candara"/>
          <w:sz w:val="24"/>
          <w:szCs w:val="24"/>
        </w:rPr>
        <w:t>On Election Day</w:t>
      </w:r>
      <w:r w:rsidR="009E3237">
        <w:rPr>
          <w:rFonts w:ascii="Candara" w:hAnsi="Candara"/>
          <w:sz w:val="24"/>
          <w:szCs w:val="24"/>
        </w:rPr>
        <w:t xml:space="preserve"> opening, polling, and counting procedures were followed in accordance with the law. However, some </w:t>
      </w:r>
      <w:r>
        <w:rPr>
          <w:rFonts w:ascii="Candara" w:hAnsi="Candara"/>
          <w:sz w:val="24"/>
          <w:szCs w:val="24"/>
        </w:rPr>
        <w:t xml:space="preserve">incidents of attempts by ZANU-PF activists to try and influence how voters cast their ballots were reported. Some voters were told to feign illiteracy and would be </w:t>
      </w:r>
      <w:r w:rsidR="009E3237">
        <w:rPr>
          <w:rFonts w:ascii="Candara" w:hAnsi="Candara"/>
          <w:sz w:val="24"/>
          <w:szCs w:val="24"/>
        </w:rPr>
        <w:t>accompanied</w:t>
      </w:r>
      <w:r>
        <w:rPr>
          <w:rFonts w:ascii="Candara" w:hAnsi="Candara"/>
          <w:sz w:val="24"/>
          <w:szCs w:val="24"/>
        </w:rPr>
        <w:t xml:space="preserve"> to polling stations so that th</w:t>
      </w:r>
      <w:r w:rsidR="009E3237">
        <w:rPr>
          <w:rFonts w:ascii="Candara" w:hAnsi="Candara"/>
          <w:sz w:val="24"/>
          <w:szCs w:val="24"/>
        </w:rPr>
        <w:t xml:space="preserve">ey would be assisted to vote. </w:t>
      </w:r>
      <w:r w:rsidR="00834A92" w:rsidRPr="00BB2B92">
        <w:rPr>
          <w:rFonts w:ascii="Candara" w:hAnsi="Candara"/>
          <w:sz w:val="24"/>
          <w:szCs w:val="24"/>
        </w:rPr>
        <w:t xml:space="preserve">In some cases </w:t>
      </w:r>
      <w:r w:rsidR="009E3237" w:rsidRPr="00BB2B92">
        <w:rPr>
          <w:rFonts w:ascii="Candara" w:hAnsi="Candara"/>
          <w:sz w:val="24"/>
          <w:szCs w:val="24"/>
        </w:rPr>
        <w:t>voters were redirected to other polling stations</w:t>
      </w:r>
      <w:r w:rsidR="00212369">
        <w:rPr>
          <w:rFonts w:ascii="Candara" w:hAnsi="Candara"/>
          <w:sz w:val="24"/>
          <w:szCs w:val="24"/>
        </w:rPr>
        <w:t>.</w:t>
      </w:r>
      <w:r w:rsidR="0008462A">
        <w:rPr>
          <w:rFonts w:ascii="Candara" w:hAnsi="Candara"/>
          <w:sz w:val="24"/>
          <w:szCs w:val="24"/>
        </w:rPr>
        <w:t xml:space="preserve"> </w:t>
      </w:r>
      <w:r w:rsidR="009E3237">
        <w:rPr>
          <w:rFonts w:ascii="Candara" w:hAnsi="Candara"/>
          <w:sz w:val="24"/>
          <w:szCs w:val="24"/>
        </w:rPr>
        <w:t xml:space="preserve">Overall, a few voters were turned away without being allowed to vote on account of </w:t>
      </w:r>
      <w:r w:rsidR="00F911D7">
        <w:rPr>
          <w:rFonts w:ascii="Candara" w:hAnsi="Candara"/>
          <w:sz w:val="24"/>
          <w:szCs w:val="24"/>
        </w:rPr>
        <w:t>not being registered. The by-election recorded the highest turnout (at 68%) of the seven local authority by-elections held</w:t>
      </w:r>
      <w:r w:rsidR="00EE5305">
        <w:rPr>
          <w:rFonts w:ascii="Candara" w:hAnsi="Candara"/>
          <w:sz w:val="24"/>
          <w:szCs w:val="24"/>
        </w:rPr>
        <w:t xml:space="preserve"> since the harmonised elections</w:t>
      </w:r>
      <w:r w:rsidR="00F911D7">
        <w:rPr>
          <w:rFonts w:ascii="Candara" w:hAnsi="Candara"/>
          <w:sz w:val="24"/>
          <w:szCs w:val="24"/>
        </w:rPr>
        <w:t xml:space="preserve">. Nevertheless, as with all the other by-elections, this turnout was less than the 86% recorded for the same Ward in the harmonised elections. </w:t>
      </w:r>
      <w:r w:rsidR="00F911D7" w:rsidRPr="00F911D7">
        <w:rPr>
          <w:rFonts w:ascii="Candara" w:hAnsi="Candara"/>
          <w:sz w:val="24"/>
          <w:szCs w:val="24"/>
        </w:rPr>
        <w:t xml:space="preserve">The MDC Alliance </w:t>
      </w:r>
      <w:r w:rsidR="00C24A94">
        <w:rPr>
          <w:rFonts w:ascii="Candara" w:hAnsi="Candara"/>
          <w:sz w:val="24"/>
          <w:szCs w:val="24"/>
        </w:rPr>
        <w:t>retained the seat with its candidate</w:t>
      </w:r>
      <w:r w:rsidR="006068F9">
        <w:rPr>
          <w:rFonts w:ascii="Candara" w:hAnsi="Candara"/>
          <w:sz w:val="24"/>
          <w:szCs w:val="24"/>
        </w:rPr>
        <w:t xml:space="preserve"> </w:t>
      </w:r>
      <w:r w:rsidR="00C24A94">
        <w:rPr>
          <w:rFonts w:ascii="Candara" w:hAnsi="Candara"/>
          <w:sz w:val="24"/>
          <w:szCs w:val="24"/>
        </w:rPr>
        <w:t>garnering</w:t>
      </w:r>
      <w:r w:rsidR="00C24A94" w:rsidRPr="00F911D7">
        <w:rPr>
          <w:rFonts w:ascii="Candara" w:hAnsi="Candara"/>
          <w:sz w:val="24"/>
          <w:szCs w:val="24"/>
        </w:rPr>
        <w:t xml:space="preserve"> 801 votes</w:t>
      </w:r>
      <w:r w:rsidR="00F911D7" w:rsidRPr="00F911D7">
        <w:rPr>
          <w:rFonts w:ascii="Candara" w:hAnsi="Candara"/>
          <w:sz w:val="24"/>
          <w:szCs w:val="24"/>
        </w:rPr>
        <w:t xml:space="preserve">. The ZANU-PF candidate got 548 votes while the NCA candidate got 16 votes. </w:t>
      </w:r>
      <w:r w:rsidR="00BD620C">
        <w:rPr>
          <w:rFonts w:ascii="Candara" w:hAnsi="Candara"/>
          <w:sz w:val="24"/>
          <w:szCs w:val="24"/>
        </w:rPr>
        <w:t xml:space="preserve">A comparison of votes received by the MDC and </w:t>
      </w:r>
      <w:r w:rsidR="00BD620C">
        <w:rPr>
          <w:rFonts w:ascii="Candara" w:hAnsi="Candara"/>
          <w:sz w:val="24"/>
          <w:szCs w:val="24"/>
        </w:rPr>
        <w:lastRenderedPageBreak/>
        <w:t>ZANU PF in the harmonised elections reveals that</w:t>
      </w:r>
      <w:r w:rsidR="00C24A94">
        <w:rPr>
          <w:rFonts w:ascii="Candara" w:hAnsi="Candara"/>
          <w:sz w:val="24"/>
          <w:szCs w:val="24"/>
        </w:rPr>
        <w:t>, the MDC Alliance lost 480 votes and ZANU-PF gained 97 more votes</w:t>
      </w:r>
      <w:r w:rsidR="00F911D7" w:rsidRPr="00F911D7">
        <w:rPr>
          <w:rFonts w:ascii="Candara" w:hAnsi="Candara"/>
          <w:sz w:val="24"/>
          <w:szCs w:val="24"/>
        </w:rPr>
        <w:t>.</w:t>
      </w:r>
      <w:r w:rsidR="00C24A94">
        <w:rPr>
          <w:rFonts w:ascii="Candara" w:hAnsi="Candara"/>
          <w:sz w:val="24"/>
          <w:szCs w:val="24"/>
        </w:rPr>
        <w:t xml:space="preserve"> </w:t>
      </w:r>
    </w:p>
    <w:p w14:paraId="29E7E084" w14:textId="0DD18936" w:rsidR="00521B23" w:rsidRPr="00FF26AB" w:rsidRDefault="00C24A94" w:rsidP="006E4C28">
      <w:pPr>
        <w:spacing w:line="276" w:lineRule="auto"/>
        <w:jc w:val="both"/>
        <w:rPr>
          <w:rFonts w:ascii="Candara" w:hAnsi="Candara"/>
          <w:sz w:val="24"/>
          <w:szCs w:val="24"/>
        </w:rPr>
      </w:pPr>
      <w:r>
        <w:rPr>
          <w:rFonts w:ascii="Candara" w:hAnsi="Candara"/>
          <w:sz w:val="24"/>
          <w:szCs w:val="24"/>
        </w:rPr>
        <w:t xml:space="preserve">Post-election, ZESN received reports of statements </w:t>
      </w:r>
      <w:r w:rsidR="00C376A0">
        <w:rPr>
          <w:rFonts w:ascii="Candara" w:hAnsi="Candara"/>
          <w:sz w:val="24"/>
          <w:szCs w:val="24"/>
        </w:rPr>
        <w:t xml:space="preserve">reportedly made by ZANU-PF supporters </w:t>
      </w:r>
      <w:r>
        <w:rPr>
          <w:rFonts w:ascii="Candara" w:hAnsi="Candara"/>
          <w:sz w:val="24"/>
          <w:szCs w:val="24"/>
        </w:rPr>
        <w:t>to the effect that the drilling of a borehole that started on Election Day at Masere Business Centre would stop.</w:t>
      </w:r>
      <w:r w:rsidR="002C4360">
        <w:rPr>
          <w:rFonts w:ascii="Candara" w:hAnsi="Candara"/>
          <w:sz w:val="24"/>
          <w:szCs w:val="24"/>
        </w:rPr>
        <w:t xml:space="preserve"> There were also reports of the politicised distribution of food aid </w:t>
      </w:r>
      <w:r w:rsidR="00834A92">
        <w:rPr>
          <w:rFonts w:ascii="Candara" w:hAnsi="Candara"/>
          <w:sz w:val="24"/>
          <w:szCs w:val="24"/>
        </w:rPr>
        <w:t>with</w:t>
      </w:r>
      <w:r w:rsidR="002C4360">
        <w:rPr>
          <w:rFonts w:ascii="Candara" w:hAnsi="Candara"/>
          <w:sz w:val="24"/>
          <w:szCs w:val="24"/>
        </w:rPr>
        <w:t xml:space="preserve"> MDC Alliance supporters </w:t>
      </w:r>
      <w:r w:rsidR="00834A92">
        <w:rPr>
          <w:rFonts w:ascii="Candara" w:hAnsi="Candara"/>
          <w:sz w:val="24"/>
          <w:szCs w:val="24"/>
        </w:rPr>
        <w:t>being</w:t>
      </w:r>
      <w:r w:rsidR="002C4360">
        <w:rPr>
          <w:rFonts w:ascii="Candara" w:hAnsi="Candara"/>
          <w:sz w:val="24"/>
          <w:szCs w:val="24"/>
        </w:rPr>
        <w:t xml:space="preserve"> denied food aid. </w:t>
      </w:r>
      <w:r w:rsidR="006068F9">
        <w:rPr>
          <w:rFonts w:ascii="Candara" w:hAnsi="Candara"/>
          <w:sz w:val="24"/>
          <w:szCs w:val="24"/>
        </w:rPr>
        <w:t xml:space="preserve">Among other things, </w:t>
      </w:r>
      <w:r w:rsidR="002C4360" w:rsidRPr="006068F9">
        <w:rPr>
          <w:rFonts w:ascii="Candara" w:hAnsi="Candara"/>
          <w:sz w:val="24"/>
          <w:szCs w:val="24"/>
        </w:rPr>
        <w:t>ZESN recommends that</w:t>
      </w:r>
      <w:r w:rsidR="006068F9" w:rsidRPr="006068F9">
        <w:t xml:space="preserve"> </w:t>
      </w:r>
      <w:r w:rsidR="006068F9">
        <w:rPr>
          <w:rFonts w:ascii="Candara" w:hAnsi="Candara"/>
          <w:sz w:val="24"/>
          <w:szCs w:val="24"/>
        </w:rPr>
        <w:t>p</w:t>
      </w:r>
      <w:r w:rsidR="006068F9" w:rsidRPr="006068F9">
        <w:rPr>
          <w:rFonts w:ascii="Candara" w:hAnsi="Candara"/>
          <w:sz w:val="24"/>
          <w:szCs w:val="24"/>
        </w:rPr>
        <w:t xml:space="preserve">olitical parties and supporters engage in peaceful </w:t>
      </w:r>
      <w:r w:rsidR="006068F9">
        <w:rPr>
          <w:rFonts w:ascii="Candara" w:hAnsi="Candara"/>
          <w:sz w:val="24"/>
          <w:szCs w:val="24"/>
        </w:rPr>
        <w:t>political activities and desist</w:t>
      </w:r>
      <w:r w:rsidR="006068F9" w:rsidRPr="006068F9">
        <w:rPr>
          <w:rFonts w:ascii="Candara" w:hAnsi="Candara"/>
          <w:sz w:val="24"/>
          <w:szCs w:val="24"/>
        </w:rPr>
        <w:t xml:space="preserve"> from violence and intim</w:t>
      </w:r>
      <w:r w:rsidR="006068F9">
        <w:rPr>
          <w:rFonts w:ascii="Candara" w:hAnsi="Candara"/>
          <w:sz w:val="24"/>
          <w:szCs w:val="24"/>
        </w:rPr>
        <w:t>idation; p</w:t>
      </w:r>
      <w:r w:rsidR="006068F9" w:rsidRPr="006068F9">
        <w:rPr>
          <w:rFonts w:ascii="Candara" w:hAnsi="Candara"/>
          <w:sz w:val="24"/>
          <w:szCs w:val="24"/>
        </w:rPr>
        <w:t>olitical parties must urge their supporters to desist from destroying campai</w:t>
      </w:r>
      <w:r w:rsidR="006068F9">
        <w:rPr>
          <w:rFonts w:ascii="Candara" w:hAnsi="Candara"/>
          <w:sz w:val="24"/>
          <w:szCs w:val="24"/>
        </w:rPr>
        <w:t>gn materials for rival parties; and t</w:t>
      </w:r>
      <w:r w:rsidR="006068F9" w:rsidRPr="006068F9">
        <w:rPr>
          <w:rFonts w:ascii="Candara" w:hAnsi="Candara"/>
          <w:sz w:val="24"/>
          <w:szCs w:val="24"/>
        </w:rPr>
        <w:t>raditional leaders to desist from partisan conduct</w:t>
      </w:r>
      <w:r w:rsidR="006068F9">
        <w:rPr>
          <w:rFonts w:ascii="Candara" w:hAnsi="Candara"/>
          <w:sz w:val="24"/>
          <w:szCs w:val="24"/>
        </w:rPr>
        <w:t>.</w:t>
      </w:r>
    </w:p>
    <w:p w14:paraId="3F9CE6F8" w14:textId="77777777" w:rsidR="00B97471" w:rsidRPr="00B97471" w:rsidRDefault="00357B4C" w:rsidP="006E4C28">
      <w:pPr>
        <w:pStyle w:val="Heading1"/>
        <w:numPr>
          <w:ilvl w:val="0"/>
          <w:numId w:val="5"/>
        </w:numPr>
        <w:spacing w:line="276" w:lineRule="auto"/>
      </w:pPr>
      <w:bookmarkStart w:id="2" w:name="_Toc9839626"/>
      <w:r w:rsidRPr="00B97471">
        <w:t>ABOUT ZESN</w:t>
      </w:r>
      <w:bookmarkEnd w:id="2"/>
    </w:p>
    <w:p w14:paraId="015588B9" w14:textId="77777777" w:rsidR="00B97471" w:rsidRPr="00B97471" w:rsidRDefault="00FF26AB" w:rsidP="006E4C28">
      <w:pPr>
        <w:spacing w:line="276" w:lineRule="auto"/>
        <w:jc w:val="both"/>
        <w:rPr>
          <w:rFonts w:ascii="Candara" w:hAnsi="Candara"/>
          <w:sz w:val="24"/>
          <w:szCs w:val="24"/>
        </w:rPr>
      </w:pPr>
      <w:r>
        <w:rPr>
          <w:rFonts w:ascii="Candara" w:hAnsi="Candara"/>
          <w:sz w:val="24"/>
          <w:szCs w:val="24"/>
        </w:rPr>
        <w:t>ZESN</w:t>
      </w:r>
      <w:r w:rsidR="00B97471" w:rsidRPr="00B97471">
        <w:rPr>
          <w:rFonts w:ascii="Candara" w:hAnsi="Candara"/>
          <w:sz w:val="24"/>
          <w:szCs w:val="24"/>
        </w:rPr>
        <w:t xml:space="preserve"> was formed in the year 2000 and is </w:t>
      </w:r>
      <w:r w:rsidR="00B97471">
        <w:rPr>
          <w:rFonts w:ascii="Candara" w:hAnsi="Candara"/>
          <w:sz w:val="24"/>
          <w:szCs w:val="24"/>
        </w:rPr>
        <w:t xml:space="preserve">currently </w:t>
      </w:r>
      <w:r w:rsidR="00B97471" w:rsidRPr="00B97471">
        <w:rPr>
          <w:rFonts w:ascii="Candara" w:hAnsi="Candara"/>
          <w:sz w:val="24"/>
          <w:szCs w:val="24"/>
        </w:rPr>
        <w:t xml:space="preserve">a coalition of 36 Civil Society Organizations </w:t>
      </w:r>
      <w:r>
        <w:rPr>
          <w:rFonts w:ascii="Candara" w:hAnsi="Candara"/>
          <w:sz w:val="24"/>
          <w:szCs w:val="24"/>
        </w:rPr>
        <w:t>(CSOs). The major focus of the n</w:t>
      </w:r>
      <w:r w:rsidR="00B97471" w:rsidRPr="00B97471">
        <w:rPr>
          <w:rFonts w:ascii="Candara" w:hAnsi="Candara"/>
          <w:sz w:val="24"/>
          <w:szCs w:val="24"/>
        </w:rPr>
        <w:t xml:space="preserve">etwork is to promote democratic processes in general and free and fair elections in particular. ZESN is the secretariat of the Electoral Support Network of Southern Africa (ESN-SA) and is a member of The Global Network of Domestic Election Monitors (GNDEM).  </w:t>
      </w:r>
    </w:p>
    <w:p w14:paraId="496ABF67" w14:textId="310C7084" w:rsidR="00B97471" w:rsidRPr="00B97471" w:rsidRDefault="00B97471" w:rsidP="006E4C28">
      <w:pPr>
        <w:spacing w:line="276" w:lineRule="auto"/>
        <w:jc w:val="both"/>
        <w:rPr>
          <w:rFonts w:ascii="Candara" w:hAnsi="Candara"/>
          <w:sz w:val="24"/>
          <w:szCs w:val="24"/>
        </w:rPr>
      </w:pPr>
      <w:r w:rsidRPr="00B97471">
        <w:rPr>
          <w:rFonts w:ascii="Candara" w:hAnsi="Candara"/>
          <w:sz w:val="24"/>
          <w:szCs w:val="24"/>
        </w:rPr>
        <w:t xml:space="preserve">As part of its comprehensive efforts to observe the local authority by-election in Ward </w:t>
      </w:r>
      <w:r w:rsidR="00FF26AB">
        <w:rPr>
          <w:rFonts w:ascii="Candara" w:hAnsi="Candara"/>
          <w:sz w:val="24"/>
          <w:szCs w:val="24"/>
        </w:rPr>
        <w:t>10</w:t>
      </w:r>
      <w:r w:rsidRPr="00B97471">
        <w:rPr>
          <w:rFonts w:ascii="Candara" w:hAnsi="Candara"/>
          <w:sz w:val="24"/>
          <w:szCs w:val="24"/>
        </w:rPr>
        <w:t xml:space="preserve"> of </w:t>
      </w:r>
      <w:r w:rsidR="00FF26AB">
        <w:rPr>
          <w:rFonts w:ascii="Candara" w:hAnsi="Candara"/>
          <w:sz w:val="24"/>
          <w:szCs w:val="24"/>
        </w:rPr>
        <w:t>Mutasa RDC in Mutare province</w:t>
      </w:r>
      <w:r w:rsidRPr="00B97471">
        <w:rPr>
          <w:rFonts w:ascii="Candara" w:hAnsi="Candara"/>
          <w:sz w:val="24"/>
          <w:szCs w:val="24"/>
        </w:rPr>
        <w:t xml:space="preserve"> </w:t>
      </w:r>
      <w:r w:rsidR="00BD620C">
        <w:rPr>
          <w:rFonts w:ascii="Candara" w:hAnsi="Candara"/>
          <w:sz w:val="24"/>
          <w:szCs w:val="24"/>
        </w:rPr>
        <w:t xml:space="preserve">and </w:t>
      </w:r>
      <w:r w:rsidR="00FF26AB">
        <w:rPr>
          <w:rFonts w:ascii="Candara" w:hAnsi="Candara"/>
          <w:sz w:val="24"/>
          <w:szCs w:val="24"/>
        </w:rPr>
        <w:t>following</w:t>
      </w:r>
      <w:r w:rsidRPr="00B97471">
        <w:rPr>
          <w:rFonts w:ascii="Candara" w:hAnsi="Candara"/>
          <w:sz w:val="24"/>
          <w:szCs w:val="24"/>
        </w:rPr>
        <w:t xml:space="preserve"> </w:t>
      </w:r>
      <w:r w:rsidR="00FF26AB">
        <w:rPr>
          <w:rFonts w:ascii="Candara" w:hAnsi="Candara"/>
          <w:sz w:val="24"/>
          <w:szCs w:val="24"/>
        </w:rPr>
        <w:t>an</w:t>
      </w:r>
      <w:r w:rsidRPr="00B97471">
        <w:rPr>
          <w:rFonts w:ascii="Candara" w:hAnsi="Candara"/>
          <w:sz w:val="24"/>
          <w:szCs w:val="24"/>
        </w:rPr>
        <w:t xml:space="preserve"> invitation </w:t>
      </w:r>
      <w:r w:rsidR="00FF26AB">
        <w:rPr>
          <w:rFonts w:ascii="Candara" w:hAnsi="Candara"/>
          <w:sz w:val="24"/>
          <w:szCs w:val="24"/>
        </w:rPr>
        <w:t>by</w:t>
      </w:r>
      <w:r w:rsidRPr="00B97471">
        <w:rPr>
          <w:rFonts w:ascii="Candara" w:hAnsi="Candara"/>
          <w:sz w:val="24"/>
          <w:szCs w:val="24"/>
        </w:rPr>
        <w:t xml:space="preserve"> </w:t>
      </w:r>
      <w:r w:rsidR="00FF26AB">
        <w:rPr>
          <w:rFonts w:ascii="Candara" w:hAnsi="Candara"/>
          <w:sz w:val="24"/>
          <w:szCs w:val="24"/>
        </w:rPr>
        <w:t>the Zimbabwe Electoral Commission (</w:t>
      </w:r>
      <w:r w:rsidRPr="00B97471">
        <w:rPr>
          <w:rFonts w:ascii="Candara" w:hAnsi="Candara"/>
          <w:sz w:val="24"/>
          <w:szCs w:val="24"/>
        </w:rPr>
        <w:t>ZEC</w:t>
      </w:r>
      <w:r w:rsidR="00FF26AB">
        <w:rPr>
          <w:rFonts w:ascii="Candara" w:hAnsi="Candara"/>
          <w:sz w:val="24"/>
          <w:szCs w:val="24"/>
        </w:rPr>
        <w:t>)</w:t>
      </w:r>
      <w:r w:rsidRPr="00B97471">
        <w:rPr>
          <w:rFonts w:ascii="Candara" w:hAnsi="Candara"/>
          <w:sz w:val="24"/>
          <w:szCs w:val="24"/>
        </w:rPr>
        <w:t xml:space="preserve">, ZESN deployed </w:t>
      </w:r>
      <w:r w:rsidR="00FF26AB">
        <w:rPr>
          <w:rFonts w:ascii="Candara" w:hAnsi="Candara"/>
          <w:sz w:val="24"/>
          <w:szCs w:val="24"/>
        </w:rPr>
        <w:t>6 polling station-based observers and a W</w:t>
      </w:r>
      <w:r w:rsidRPr="00B97471">
        <w:rPr>
          <w:rFonts w:ascii="Candara" w:hAnsi="Candara"/>
          <w:sz w:val="24"/>
          <w:szCs w:val="24"/>
        </w:rPr>
        <w:t>ard collation centre observer.</w:t>
      </w:r>
      <w:r w:rsidR="00FF26AB">
        <w:rPr>
          <w:rFonts w:ascii="Candara" w:hAnsi="Candara"/>
          <w:sz w:val="24"/>
          <w:szCs w:val="24"/>
        </w:rPr>
        <w:t xml:space="preserve"> Prior to the election, </w:t>
      </w:r>
      <w:r w:rsidRPr="00B97471">
        <w:rPr>
          <w:rFonts w:ascii="Candara" w:hAnsi="Candara"/>
          <w:sz w:val="24"/>
          <w:szCs w:val="24"/>
        </w:rPr>
        <w:t xml:space="preserve">ZESN had </w:t>
      </w:r>
      <w:r w:rsidR="00FF26AB">
        <w:rPr>
          <w:rFonts w:ascii="Candara" w:hAnsi="Candara"/>
          <w:sz w:val="24"/>
          <w:szCs w:val="24"/>
        </w:rPr>
        <w:t>an LTO who</w:t>
      </w:r>
      <w:r w:rsidR="00FF26AB" w:rsidRPr="00B97471">
        <w:rPr>
          <w:rFonts w:ascii="Candara" w:hAnsi="Candara"/>
          <w:sz w:val="24"/>
          <w:szCs w:val="24"/>
        </w:rPr>
        <w:t xml:space="preserve"> closely tracked electoral developments during </w:t>
      </w:r>
      <w:r w:rsidR="00FF26AB">
        <w:rPr>
          <w:rFonts w:ascii="Candara" w:hAnsi="Candara"/>
          <w:sz w:val="24"/>
          <w:szCs w:val="24"/>
        </w:rPr>
        <w:t xml:space="preserve">the </w:t>
      </w:r>
      <w:r w:rsidR="00FF26AB" w:rsidRPr="00B97471">
        <w:rPr>
          <w:rFonts w:ascii="Candara" w:hAnsi="Candara"/>
          <w:sz w:val="24"/>
          <w:szCs w:val="24"/>
        </w:rPr>
        <w:t>pre-election period</w:t>
      </w:r>
      <w:r w:rsidR="00BD620C">
        <w:rPr>
          <w:rFonts w:ascii="Candara" w:hAnsi="Candara"/>
          <w:sz w:val="24"/>
          <w:szCs w:val="24"/>
        </w:rPr>
        <w:t xml:space="preserve">, the electoral </w:t>
      </w:r>
      <w:r w:rsidR="00212369">
        <w:rPr>
          <w:rFonts w:ascii="Candara" w:hAnsi="Candara"/>
          <w:sz w:val="24"/>
          <w:szCs w:val="24"/>
        </w:rPr>
        <w:t>and post</w:t>
      </w:r>
      <w:r w:rsidR="00FF26AB">
        <w:rPr>
          <w:rFonts w:ascii="Candara" w:hAnsi="Candara"/>
          <w:sz w:val="24"/>
          <w:szCs w:val="24"/>
        </w:rPr>
        <w:t xml:space="preserve">-election period. </w:t>
      </w:r>
      <w:r w:rsidR="00FF26AB" w:rsidRPr="00B97471">
        <w:rPr>
          <w:rFonts w:ascii="Candara" w:hAnsi="Candara"/>
          <w:sz w:val="24"/>
          <w:szCs w:val="24"/>
        </w:rPr>
        <w:t>In addition</w:t>
      </w:r>
      <w:r w:rsidR="00FF26AB">
        <w:rPr>
          <w:rFonts w:ascii="Candara" w:hAnsi="Candara"/>
          <w:sz w:val="24"/>
          <w:szCs w:val="24"/>
        </w:rPr>
        <w:t>, a mobile team</w:t>
      </w:r>
      <w:r w:rsidRPr="00B97471">
        <w:rPr>
          <w:rFonts w:ascii="Candara" w:hAnsi="Candara"/>
          <w:sz w:val="24"/>
          <w:szCs w:val="24"/>
        </w:rPr>
        <w:t xml:space="preserve"> </w:t>
      </w:r>
      <w:r w:rsidR="00D22F32">
        <w:rPr>
          <w:rFonts w:ascii="Candara" w:hAnsi="Candara"/>
          <w:sz w:val="24"/>
          <w:szCs w:val="24"/>
        </w:rPr>
        <w:t>was deployed to assess</w:t>
      </w:r>
      <w:r w:rsidRPr="00B97471">
        <w:rPr>
          <w:rFonts w:ascii="Candara" w:hAnsi="Candara"/>
          <w:sz w:val="24"/>
          <w:szCs w:val="24"/>
        </w:rPr>
        <w:t xml:space="preserve"> the political environment </w:t>
      </w:r>
      <w:r w:rsidR="00FF26AB">
        <w:rPr>
          <w:rFonts w:ascii="Candara" w:hAnsi="Candara"/>
          <w:sz w:val="24"/>
          <w:szCs w:val="24"/>
        </w:rPr>
        <w:t>around the Ward</w:t>
      </w:r>
      <w:r w:rsidRPr="00B97471">
        <w:rPr>
          <w:rFonts w:ascii="Candara" w:hAnsi="Candara"/>
          <w:sz w:val="24"/>
          <w:szCs w:val="24"/>
        </w:rPr>
        <w:t xml:space="preserve"> </w:t>
      </w:r>
      <w:r w:rsidR="00D22F32">
        <w:rPr>
          <w:rFonts w:ascii="Candara" w:hAnsi="Candara"/>
          <w:sz w:val="24"/>
          <w:szCs w:val="24"/>
        </w:rPr>
        <w:t>on Election Day</w:t>
      </w:r>
      <w:r w:rsidRPr="00B97471">
        <w:rPr>
          <w:rFonts w:ascii="Candara" w:hAnsi="Candara"/>
          <w:sz w:val="24"/>
          <w:szCs w:val="24"/>
        </w:rPr>
        <w:t xml:space="preserve">.  </w:t>
      </w:r>
    </w:p>
    <w:p w14:paraId="1F3DB3FA" w14:textId="77777777" w:rsidR="00B97471" w:rsidRPr="00B97471" w:rsidRDefault="00B97471" w:rsidP="006E4C28">
      <w:pPr>
        <w:spacing w:line="276" w:lineRule="auto"/>
        <w:jc w:val="both"/>
        <w:rPr>
          <w:rFonts w:ascii="Candara" w:hAnsi="Candara"/>
          <w:sz w:val="24"/>
          <w:szCs w:val="24"/>
        </w:rPr>
      </w:pPr>
      <w:r w:rsidRPr="00B97471">
        <w:rPr>
          <w:rFonts w:ascii="Candara" w:hAnsi="Candara"/>
          <w:sz w:val="24"/>
          <w:szCs w:val="24"/>
        </w:rPr>
        <w:t>ZESN election observation methodology is informed by the Constitution of</w:t>
      </w:r>
      <w:r w:rsidR="00133FDD">
        <w:rPr>
          <w:rFonts w:ascii="Candara" w:hAnsi="Candara"/>
          <w:sz w:val="24"/>
          <w:szCs w:val="24"/>
        </w:rPr>
        <w:t xml:space="preserve"> Zimbabwe and electoral laws of the country. The n</w:t>
      </w:r>
      <w:r w:rsidRPr="00B97471">
        <w:rPr>
          <w:rFonts w:ascii="Candara" w:hAnsi="Candara"/>
          <w:sz w:val="24"/>
          <w:szCs w:val="24"/>
        </w:rPr>
        <w:t>etwork is independent in its findings and conclusions. In addition, ZESN’s assessment of the election is also guided by a number of regional and international conventions and declarations which Zimbabwe is signatory to, such as, the SADC Principles and Guidelines Governing Democratic Elections, the African Charter on Human and Peoples' Rights (ACHPR), the International Covenant on Civil and Political Rights (ICCPR), and the Universal Declaration of Human Rig</w:t>
      </w:r>
      <w:r w:rsidR="00133FDD">
        <w:rPr>
          <w:rFonts w:ascii="Candara" w:hAnsi="Candara"/>
          <w:sz w:val="24"/>
          <w:szCs w:val="24"/>
        </w:rPr>
        <w:t>hts (UDHR). ZESN</w:t>
      </w:r>
      <w:r w:rsidRPr="00B97471">
        <w:rPr>
          <w:rFonts w:ascii="Candara" w:hAnsi="Candara"/>
          <w:sz w:val="24"/>
          <w:szCs w:val="24"/>
        </w:rPr>
        <w:t xml:space="preserve"> is also guided by the GNDEM’s Declaration of Global Principles for Nonpartisan Election Observation and Monitoring by Citizen Organisations, Code of Conduct for Nonpartisan Citizen Election Observers.</w:t>
      </w:r>
    </w:p>
    <w:p w14:paraId="1D2E4FCB" w14:textId="77777777" w:rsidR="00CF1CFE" w:rsidRPr="009D51C5" w:rsidRDefault="00357B4C" w:rsidP="006E4C28">
      <w:pPr>
        <w:pStyle w:val="Heading1"/>
        <w:numPr>
          <w:ilvl w:val="0"/>
          <w:numId w:val="5"/>
        </w:numPr>
        <w:spacing w:line="276" w:lineRule="auto"/>
      </w:pPr>
      <w:bookmarkStart w:id="3" w:name="_Toc9839627"/>
      <w:r w:rsidRPr="009D51C5">
        <w:t>PROFILE OF MUTASA RURAL DISTRICT COUNCIL WARD 10</w:t>
      </w:r>
      <w:bookmarkEnd w:id="3"/>
    </w:p>
    <w:p w14:paraId="14B7EDA6" w14:textId="77777777" w:rsidR="00053A99" w:rsidRPr="00FC6FCF" w:rsidRDefault="00CF1CFE" w:rsidP="006E4C28">
      <w:pPr>
        <w:spacing w:line="276" w:lineRule="auto"/>
        <w:jc w:val="both"/>
        <w:rPr>
          <w:rFonts w:ascii="Candara" w:hAnsi="Candara"/>
          <w:sz w:val="24"/>
          <w:szCs w:val="24"/>
        </w:rPr>
      </w:pPr>
      <w:r w:rsidRPr="00FC6FCF">
        <w:rPr>
          <w:rFonts w:ascii="Candara" w:hAnsi="Candara"/>
          <w:sz w:val="24"/>
          <w:szCs w:val="24"/>
        </w:rPr>
        <w:t xml:space="preserve">The Ward </w:t>
      </w:r>
      <w:r w:rsidR="0039723C" w:rsidRPr="00FC6FCF">
        <w:rPr>
          <w:rFonts w:ascii="Candara" w:hAnsi="Candara"/>
          <w:sz w:val="24"/>
          <w:szCs w:val="24"/>
        </w:rPr>
        <w:t xml:space="preserve">is one of </w:t>
      </w:r>
      <w:r w:rsidR="00167ACD" w:rsidRPr="00FC6FCF">
        <w:rPr>
          <w:rFonts w:ascii="Candara" w:hAnsi="Candara"/>
          <w:sz w:val="24"/>
          <w:szCs w:val="24"/>
        </w:rPr>
        <w:t xml:space="preserve">the </w:t>
      </w:r>
      <w:r w:rsidR="0039723C" w:rsidRPr="00FC6FCF">
        <w:rPr>
          <w:rFonts w:ascii="Candara" w:hAnsi="Candara"/>
          <w:sz w:val="24"/>
          <w:szCs w:val="24"/>
        </w:rPr>
        <w:t xml:space="preserve">12 </w:t>
      </w:r>
      <w:r w:rsidRPr="00FC6FCF">
        <w:rPr>
          <w:rFonts w:ascii="Candara" w:hAnsi="Candara"/>
          <w:sz w:val="24"/>
          <w:szCs w:val="24"/>
        </w:rPr>
        <w:t>found in Mutasa Central C</w:t>
      </w:r>
      <w:r w:rsidR="00FD3AC5" w:rsidRPr="00FC6FCF">
        <w:rPr>
          <w:rFonts w:ascii="Candara" w:hAnsi="Candara"/>
          <w:sz w:val="24"/>
          <w:szCs w:val="24"/>
        </w:rPr>
        <w:t xml:space="preserve">onstituency </w:t>
      </w:r>
      <w:r w:rsidR="0039723C" w:rsidRPr="00FC6FCF">
        <w:rPr>
          <w:rFonts w:ascii="Candara" w:hAnsi="Candara"/>
          <w:sz w:val="24"/>
          <w:szCs w:val="24"/>
        </w:rPr>
        <w:t>under</w:t>
      </w:r>
      <w:r w:rsidRPr="00FC6FCF">
        <w:rPr>
          <w:rFonts w:ascii="Candara" w:hAnsi="Candara"/>
          <w:sz w:val="24"/>
          <w:szCs w:val="24"/>
        </w:rPr>
        <w:t xml:space="preserve"> Mutasa </w:t>
      </w:r>
      <w:r w:rsidR="00CB2605" w:rsidRPr="00FC6FCF">
        <w:rPr>
          <w:rFonts w:ascii="Candara" w:hAnsi="Candara"/>
          <w:sz w:val="24"/>
          <w:szCs w:val="24"/>
        </w:rPr>
        <w:t>RDC</w:t>
      </w:r>
      <w:r w:rsidR="00B81825">
        <w:rPr>
          <w:rFonts w:ascii="Candara" w:hAnsi="Candara"/>
          <w:sz w:val="24"/>
          <w:szCs w:val="24"/>
        </w:rPr>
        <w:t xml:space="preserve"> in</w:t>
      </w:r>
      <w:r w:rsidR="00DB52DD" w:rsidRPr="00FC6FCF">
        <w:rPr>
          <w:rFonts w:ascii="Candara" w:hAnsi="Candara"/>
          <w:sz w:val="24"/>
          <w:szCs w:val="24"/>
        </w:rPr>
        <w:t xml:space="preserve"> Manicaland Province. </w:t>
      </w:r>
      <w:r w:rsidR="00B02D58" w:rsidRPr="00FC6FCF">
        <w:rPr>
          <w:rFonts w:ascii="Candara" w:hAnsi="Candara"/>
          <w:sz w:val="24"/>
          <w:szCs w:val="24"/>
        </w:rPr>
        <w:t xml:space="preserve">The Ward falls in a rural constituency </w:t>
      </w:r>
      <w:r w:rsidR="00FD3AC5" w:rsidRPr="00FC6FCF">
        <w:rPr>
          <w:rFonts w:ascii="Candara" w:hAnsi="Candara"/>
          <w:sz w:val="24"/>
          <w:szCs w:val="24"/>
        </w:rPr>
        <w:t xml:space="preserve">where people survive on </w:t>
      </w:r>
      <w:r w:rsidR="00FD3AC5" w:rsidRPr="00FC6FCF">
        <w:rPr>
          <w:rFonts w:ascii="Candara" w:hAnsi="Candara"/>
          <w:sz w:val="24"/>
          <w:szCs w:val="24"/>
        </w:rPr>
        <w:lastRenderedPageBreak/>
        <w:t>subsistence and small-scale commercial farming.</w:t>
      </w:r>
      <w:r w:rsidR="00CB2605" w:rsidRPr="00FC6FCF">
        <w:rPr>
          <w:rStyle w:val="FootnoteReference"/>
          <w:rFonts w:ascii="Candara" w:hAnsi="Candara"/>
          <w:sz w:val="24"/>
          <w:szCs w:val="24"/>
        </w:rPr>
        <w:footnoteReference w:id="1"/>
      </w:r>
      <w:r w:rsidR="00FD3AC5" w:rsidRPr="00FC6FCF">
        <w:rPr>
          <w:rFonts w:ascii="Candara" w:hAnsi="Candara"/>
          <w:sz w:val="24"/>
          <w:szCs w:val="24"/>
        </w:rPr>
        <w:t xml:space="preserve"> </w:t>
      </w:r>
      <w:r w:rsidR="00B02D58" w:rsidRPr="00FC6FCF">
        <w:rPr>
          <w:rFonts w:ascii="Candara" w:hAnsi="Candara"/>
          <w:sz w:val="24"/>
          <w:szCs w:val="24"/>
        </w:rPr>
        <w:t xml:space="preserve">Schools in the Ward include </w:t>
      </w:r>
      <w:r w:rsidR="00167ACD" w:rsidRPr="00FC6FCF">
        <w:rPr>
          <w:rFonts w:ascii="Candara" w:hAnsi="Candara"/>
          <w:sz w:val="24"/>
          <w:szCs w:val="24"/>
        </w:rPr>
        <w:t xml:space="preserve">Honde Mission; Jombe </w:t>
      </w:r>
      <w:r w:rsidR="00892F17">
        <w:rPr>
          <w:rFonts w:ascii="Candara" w:hAnsi="Candara"/>
          <w:sz w:val="24"/>
          <w:szCs w:val="24"/>
        </w:rPr>
        <w:t xml:space="preserve">Primary and </w:t>
      </w:r>
      <w:r w:rsidR="00167ACD" w:rsidRPr="00FC6FCF">
        <w:rPr>
          <w:rFonts w:ascii="Candara" w:hAnsi="Candara"/>
          <w:sz w:val="24"/>
          <w:szCs w:val="24"/>
        </w:rPr>
        <w:t>Secondary School</w:t>
      </w:r>
      <w:r w:rsidR="00892F17">
        <w:rPr>
          <w:rFonts w:ascii="Candara" w:hAnsi="Candara"/>
          <w:sz w:val="24"/>
          <w:szCs w:val="24"/>
        </w:rPr>
        <w:t>s</w:t>
      </w:r>
      <w:r w:rsidR="00167ACD" w:rsidRPr="00FC6FCF">
        <w:rPr>
          <w:rFonts w:ascii="Candara" w:hAnsi="Candara"/>
          <w:sz w:val="24"/>
          <w:szCs w:val="24"/>
        </w:rPr>
        <w:t xml:space="preserve">; and Samaringa Primary and Secondary Schools. </w:t>
      </w:r>
      <w:r w:rsidR="00662865">
        <w:rPr>
          <w:rFonts w:ascii="Candara" w:hAnsi="Candara"/>
          <w:sz w:val="24"/>
          <w:szCs w:val="24"/>
        </w:rPr>
        <w:t>The Ward had the</w:t>
      </w:r>
      <w:r w:rsidR="00662865" w:rsidRPr="00FC6FCF">
        <w:rPr>
          <w:rFonts w:ascii="Candara" w:hAnsi="Candara"/>
          <w:sz w:val="24"/>
          <w:szCs w:val="24"/>
        </w:rPr>
        <w:t xml:space="preserve"> second highest number of pupils after Ward 11</w:t>
      </w:r>
      <w:r w:rsidR="00662865">
        <w:rPr>
          <w:rFonts w:ascii="Candara" w:hAnsi="Candara"/>
          <w:sz w:val="24"/>
          <w:szCs w:val="24"/>
        </w:rPr>
        <w:t>, i</w:t>
      </w:r>
      <w:r w:rsidR="00167ACD" w:rsidRPr="00FC6FCF">
        <w:rPr>
          <w:rFonts w:ascii="Candara" w:hAnsi="Candara"/>
          <w:sz w:val="24"/>
          <w:szCs w:val="24"/>
        </w:rPr>
        <w:t xml:space="preserve">n </w:t>
      </w:r>
      <w:r w:rsidR="008A4D81" w:rsidRPr="00FC6FCF">
        <w:rPr>
          <w:rFonts w:ascii="Candara" w:hAnsi="Candara"/>
          <w:sz w:val="24"/>
          <w:szCs w:val="24"/>
        </w:rPr>
        <w:t>terms of primary</w:t>
      </w:r>
      <w:r w:rsidR="00662865">
        <w:rPr>
          <w:rFonts w:ascii="Candara" w:hAnsi="Candara"/>
          <w:sz w:val="24"/>
          <w:szCs w:val="24"/>
        </w:rPr>
        <w:t xml:space="preserve"> school enrolment in</w:t>
      </w:r>
      <w:r w:rsidR="008A4D81" w:rsidRPr="00FC6FCF">
        <w:rPr>
          <w:rFonts w:ascii="Candara" w:hAnsi="Candara"/>
          <w:sz w:val="24"/>
          <w:szCs w:val="24"/>
        </w:rPr>
        <w:t xml:space="preserve"> </w:t>
      </w:r>
      <w:r w:rsidR="00662865">
        <w:rPr>
          <w:rFonts w:ascii="Candara" w:hAnsi="Candara"/>
          <w:sz w:val="24"/>
          <w:szCs w:val="24"/>
        </w:rPr>
        <w:t>2016</w:t>
      </w:r>
      <w:r w:rsidR="00167ACD" w:rsidRPr="00FC6FCF">
        <w:rPr>
          <w:rFonts w:ascii="Candara" w:hAnsi="Candara"/>
          <w:sz w:val="24"/>
          <w:szCs w:val="24"/>
        </w:rPr>
        <w:t>.</w:t>
      </w:r>
      <w:r w:rsidR="000D4A1D" w:rsidRPr="00FC6FCF">
        <w:rPr>
          <w:rStyle w:val="FootnoteReference"/>
          <w:rFonts w:ascii="Candara" w:hAnsi="Candara"/>
          <w:sz w:val="24"/>
          <w:szCs w:val="24"/>
        </w:rPr>
        <w:footnoteReference w:id="2"/>
      </w:r>
      <w:r w:rsidR="00167ACD" w:rsidRPr="00FC6FCF">
        <w:rPr>
          <w:rFonts w:ascii="Candara" w:hAnsi="Candara"/>
          <w:sz w:val="24"/>
          <w:szCs w:val="24"/>
        </w:rPr>
        <w:t xml:space="preserve"> S</w:t>
      </w:r>
      <w:r w:rsidR="00DB52DD" w:rsidRPr="00FC6FCF">
        <w:rPr>
          <w:rFonts w:ascii="Candara" w:hAnsi="Candara"/>
          <w:sz w:val="24"/>
          <w:szCs w:val="24"/>
        </w:rPr>
        <w:t>ome of the health centres in the Ward, Samaringa and Honde Mission clinics, did not have adequate facilities required for a standard rural clinic</w:t>
      </w:r>
      <w:r w:rsidR="00ED5653" w:rsidRPr="00FC6FCF">
        <w:rPr>
          <w:rFonts w:ascii="Candara" w:hAnsi="Candara"/>
          <w:sz w:val="24"/>
          <w:szCs w:val="24"/>
        </w:rPr>
        <w:t>.</w:t>
      </w:r>
      <w:r w:rsidR="000D4A1D" w:rsidRPr="00FC6FCF">
        <w:rPr>
          <w:rStyle w:val="FootnoteReference"/>
          <w:rFonts w:ascii="Candara" w:hAnsi="Candara"/>
          <w:sz w:val="24"/>
          <w:szCs w:val="24"/>
        </w:rPr>
        <w:footnoteReference w:id="3"/>
      </w:r>
      <w:r w:rsidR="00DB52DD" w:rsidRPr="00FC6FCF">
        <w:rPr>
          <w:rFonts w:ascii="Candara" w:hAnsi="Candara"/>
          <w:sz w:val="24"/>
          <w:szCs w:val="24"/>
        </w:rPr>
        <w:t xml:space="preserve"> </w:t>
      </w:r>
      <w:r w:rsidR="00B81825">
        <w:rPr>
          <w:rFonts w:ascii="Candara" w:hAnsi="Candara"/>
          <w:sz w:val="24"/>
          <w:szCs w:val="24"/>
        </w:rPr>
        <w:t xml:space="preserve">There have been reports of </w:t>
      </w:r>
      <w:r w:rsidR="00662865">
        <w:rPr>
          <w:rFonts w:ascii="Candara" w:hAnsi="Candara"/>
          <w:sz w:val="24"/>
          <w:szCs w:val="24"/>
        </w:rPr>
        <w:t>the</w:t>
      </w:r>
      <w:r w:rsidR="00DB52DD" w:rsidRPr="00FC6FCF">
        <w:rPr>
          <w:rFonts w:ascii="Candara" w:hAnsi="Candara"/>
          <w:sz w:val="24"/>
          <w:szCs w:val="24"/>
        </w:rPr>
        <w:t xml:space="preserve"> shortage of doctors at </w:t>
      </w:r>
      <w:r w:rsidR="000767EB" w:rsidRPr="00FC6FCF">
        <w:rPr>
          <w:rFonts w:ascii="Candara" w:hAnsi="Candara"/>
          <w:sz w:val="24"/>
          <w:szCs w:val="24"/>
        </w:rPr>
        <w:t xml:space="preserve">Hauna Hospital close to the Ward. The </w:t>
      </w:r>
      <w:r w:rsidR="00DB52DD" w:rsidRPr="00FC6FCF">
        <w:rPr>
          <w:rFonts w:ascii="Candara" w:hAnsi="Candara"/>
          <w:sz w:val="24"/>
          <w:szCs w:val="24"/>
        </w:rPr>
        <w:t>Ward was one of the two that did not have animal health facilities as of 2016.</w:t>
      </w:r>
      <w:r w:rsidR="000D4A1D" w:rsidRPr="00FC6FCF">
        <w:rPr>
          <w:rStyle w:val="FootnoteReference"/>
          <w:rFonts w:ascii="Candara" w:hAnsi="Candara"/>
          <w:sz w:val="24"/>
          <w:szCs w:val="24"/>
        </w:rPr>
        <w:footnoteReference w:id="4"/>
      </w:r>
      <w:r w:rsidR="00543017" w:rsidRPr="00FC6FCF">
        <w:rPr>
          <w:sz w:val="24"/>
          <w:szCs w:val="24"/>
        </w:rPr>
        <w:t xml:space="preserve"> </w:t>
      </w:r>
      <w:r w:rsidR="004825E9" w:rsidRPr="004825E9">
        <w:rPr>
          <w:rFonts w:ascii="Candara" w:hAnsi="Candara"/>
          <w:sz w:val="24"/>
          <w:szCs w:val="24"/>
        </w:rPr>
        <w:t>Currently, there is a chall</w:t>
      </w:r>
      <w:r w:rsidR="0081784F">
        <w:rPr>
          <w:rFonts w:ascii="Candara" w:hAnsi="Candara"/>
          <w:sz w:val="24"/>
          <w:szCs w:val="24"/>
        </w:rPr>
        <w:t>enge of water shortages in the W</w:t>
      </w:r>
      <w:r w:rsidR="004825E9" w:rsidRPr="004825E9">
        <w:rPr>
          <w:rFonts w:ascii="Candara" w:hAnsi="Candara"/>
          <w:sz w:val="24"/>
          <w:szCs w:val="24"/>
        </w:rPr>
        <w:t>ard</w:t>
      </w:r>
      <w:r w:rsidR="004825E9">
        <w:rPr>
          <w:sz w:val="24"/>
          <w:szCs w:val="24"/>
        </w:rPr>
        <w:t xml:space="preserve">. </w:t>
      </w:r>
      <w:r w:rsidR="00543017" w:rsidRPr="00FC6FCF">
        <w:rPr>
          <w:rFonts w:ascii="Candara" w:hAnsi="Candara"/>
          <w:sz w:val="24"/>
          <w:szCs w:val="24"/>
        </w:rPr>
        <w:t xml:space="preserve">For the 2018 harmonised elections, the Ward had </w:t>
      </w:r>
      <w:r w:rsidR="00662865">
        <w:rPr>
          <w:rFonts w:ascii="Candara" w:hAnsi="Candara"/>
          <w:sz w:val="24"/>
          <w:szCs w:val="24"/>
        </w:rPr>
        <w:t xml:space="preserve">a total of </w:t>
      </w:r>
      <w:r w:rsidR="00543017" w:rsidRPr="00FC6FCF">
        <w:rPr>
          <w:rFonts w:ascii="Candara" w:hAnsi="Candara"/>
          <w:sz w:val="24"/>
          <w:szCs w:val="24"/>
        </w:rPr>
        <w:t>2035 registered voters</w:t>
      </w:r>
      <w:r w:rsidR="00662865">
        <w:rPr>
          <w:rFonts w:ascii="Candara" w:hAnsi="Candara"/>
          <w:sz w:val="24"/>
          <w:szCs w:val="24"/>
        </w:rPr>
        <w:t xml:space="preserve"> which reduced to 2004 in the by-election</w:t>
      </w:r>
      <w:r w:rsidR="00543017" w:rsidRPr="00FC6FCF">
        <w:rPr>
          <w:rFonts w:ascii="Candara" w:hAnsi="Candara"/>
          <w:sz w:val="24"/>
          <w:szCs w:val="24"/>
        </w:rPr>
        <w:t>.</w:t>
      </w:r>
    </w:p>
    <w:p w14:paraId="6F24B70B" w14:textId="77777777" w:rsidR="00CF40C7" w:rsidRPr="00FC6FCF" w:rsidRDefault="00CF40C7" w:rsidP="006E4C28">
      <w:pPr>
        <w:spacing w:line="276" w:lineRule="auto"/>
        <w:jc w:val="both"/>
        <w:rPr>
          <w:rFonts w:ascii="Candara" w:hAnsi="Candara"/>
          <w:sz w:val="24"/>
          <w:szCs w:val="24"/>
        </w:rPr>
      </w:pPr>
      <w:r w:rsidRPr="00FC6FCF">
        <w:rPr>
          <w:rFonts w:ascii="Candara" w:hAnsi="Candara"/>
          <w:sz w:val="24"/>
          <w:szCs w:val="24"/>
        </w:rPr>
        <w:t>The map below depicts the Mutasa RDC Ward 10</w:t>
      </w:r>
      <w:r w:rsidR="00733C23">
        <w:rPr>
          <w:rFonts w:ascii="Candara" w:hAnsi="Candara"/>
          <w:sz w:val="24"/>
          <w:szCs w:val="24"/>
        </w:rPr>
        <w:t>:</w:t>
      </w:r>
    </w:p>
    <w:p w14:paraId="6E8F149C" w14:textId="77777777" w:rsidR="00CF40C7" w:rsidRDefault="00CF40C7" w:rsidP="006E4C28">
      <w:pPr>
        <w:spacing w:line="276" w:lineRule="auto"/>
        <w:jc w:val="center"/>
        <w:rPr>
          <w:rFonts w:ascii="Candara" w:hAnsi="Candara"/>
          <w:sz w:val="24"/>
          <w:szCs w:val="24"/>
        </w:rPr>
      </w:pPr>
      <w:r w:rsidRPr="00FC6FCF">
        <w:rPr>
          <w:noProof/>
          <w:sz w:val="24"/>
          <w:szCs w:val="24"/>
          <w:lang w:val="en-ZW" w:eastAsia="en-ZW"/>
        </w:rPr>
        <w:drawing>
          <wp:inline distT="0" distB="0" distL="0" distR="0" wp14:anchorId="77E91163" wp14:editId="434D074A">
            <wp:extent cx="4533900" cy="3212976"/>
            <wp:effectExtent l="0" t="0" r="0" b="6985"/>
            <wp:docPr id="1" name="Picture 1" descr="C:\Users\ASHIEL MAKUVIRE\AppData\Local\Microsoft\Windows\INetCache\Content.Word\IMG-201905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IEL MAKUVIRE\AppData\Local\Microsoft\Windows\INetCache\Content.Word\IMG-20190507-WA0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5710" cy="3235519"/>
                    </a:xfrm>
                    <a:prstGeom prst="rect">
                      <a:avLst/>
                    </a:prstGeom>
                    <a:noFill/>
                    <a:ln>
                      <a:noFill/>
                    </a:ln>
                  </pic:spPr>
                </pic:pic>
              </a:graphicData>
            </a:graphic>
          </wp:inline>
        </w:drawing>
      </w:r>
    </w:p>
    <w:p w14:paraId="02168901" w14:textId="77777777" w:rsidR="00E57BB0" w:rsidRPr="00316562" w:rsidRDefault="00357B4C" w:rsidP="006E4C28">
      <w:pPr>
        <w:pStyle w:val="Heading1"/>
        <w:numPr>
          <w:ilvl w:val="0"/>
          <w:numId w:val="5"/>
        </w:numPr>
        <w:spacing w:line="276" w:lineRule="auto"/>
      </w:pPr>
      <w:bookmarkStart w:id="4" w:name="_Toc9839628"/>
      <w:r w:rsidRPr="00316562">
        <w:t>BACKGROUND TO THE BY-ELECTION</w:t>
      </w:r>
      <w:bookmarkEnd w:id="4"/>
    </w:p>
    <w:p w14:paraId="3592A73B" w14:textId="77777777" w:rsidR="00E57BB0" w:rsidRDefault="00E57BB0" w:rsidP="006E4C28">
      <w:pPr>
        <w:spacing w:line="276" w:lineRule="auto"/>
        <w:jc w:val="both"/>
        <w:rPr>
          <w:rFonts w:ascii="Candara" w:hAnsi="Candara"/>
          <w:sz w:val="24"/>
          <w:szCs w:val="24"/>
        </w:rPr>
      </w:pPr>
      <w:r>
        <w:rPr>
          <w:rFonts w:ascii="Candara" w:hAnsi="Candara"/>
          <w:sz w:val="24"/>
          <w:szCs w:val="24"/>
        </w:rPr>
        <w:t>T</w:t>
      </w:r>
      <w:r w:rsidRPr="00FC6FCF">
        <w:rPr>
          <w:rFonts w:ascii="Candara" w:hAnsi="Candara"/>
          <w:sz w:val="24"/>
          <w:szCs w:val="24"/>
        </w:rPr>
        <w:t xml:space="preserve">he </w:t>
      </w:r>
      <w:r>
        <w:rPr>
          <w:rFonts w:ascii="Candara" w:hAnsi="Candara"/>
          <w:sz w:val="24"/>
          <w:szCs w:val="24"/>
        </w:rPr>
        <w:t xml:space="preserve">Mutasa RDC Ward 10 </w:t>
      </w:r>
      <w:r w:rsidRPr="00FC6FCF">
        <w:rPr>
          <w:rFonts w:ascii="Candara" w:hAnsi="Candara"/>
          <w:sz w:val="24"/>
          <w:szCs w:val="24"/>
        </w:rPr>
        <w:t>seat was announced vacant following the conviction of the incumbent, Frank Chitembwe, of the Movement for Democratic Change (MDC) Alliance who won in the harmonized elections.</w:t>
      </w:r>
      <w:r>
        <w:rPr>
          <w:rFonts w:ascii="Candara" w:hAnsi="Candara"/>
          <w:sz w:val="24"/>
          <w:szCs w:val="24"/>
        </w:rPr>
        <w:t xml:space="preserve"> </w:t>
      </w:r>
      <w:r w:rsidRPr="00FC6FCF">
        <w:rPr>
          <w:rFonts w:ascii="Candara" w:hAnsi="Candara"/>
          <w:sz w:val="24"/>
          <w:szCs w:val="24"/>
        </w:rPr>
        <w:t>Notification for the by-election was given in terms of section 125(4) of t</w:t>
      </w:r>
      <w:r>
        <w:rPr>
          <w:rFonts w:ascii="Candara" w:hAnsi="Candara"/>
          <w:sz w:val="24"/>
          <w:szCs w:val="24"/>
        </w:rPr>
        <w:t xml:space="preserve">he Electoral Act [Chapter 2:13]. </w:t>
      </w:r>
      <w:r w:rsidRPr="00FC6FCF">
        <w:rPr>
          <w:rFonts w:ascii="Candara" w:hAnsi="Candara"/>
          <w:sz w:val="24"/>
          <w:szCs w:val="24"/>
        </w:rPr>
        <w:t xml:space="preserve">Chitembwe was charged with public violence in the protests that happened in parts of the country between 14 and 16 January, 2019 and </w:t>
      </w:r>
      <w:r>
        <w:rPr>
          <w:rFonts w:ascii="Candara" w:hAnsi="Candara"/>
          <w:sz w:val="24"/>
          <w:szCs w:val="24"/>
        </w:rPr>
        <w:t xml:space="preserve">was </w:t>
      </w:r>
      <w:r w:rsidRPr="00FC6FCF">
        <w:rPr>
          <w:rFonts w:ascii="Candara" w:hAnsi="Candara"/>
          <w:sz w:val="24"/>
          <w:szCs w:val="24"/>
        </w:rPr>
        <w:t>sentenced to a two-year jail term before be</w:t>
      </w:r>
      <w:r>
        <w:rPr>
          <w:rFonts w:ascii="Candara" w:hAnsi="Candara"/>
          <w:sz w:val="24"/>
          <w:szCs w:val="24"/>
        </w:rPr>
        <w:t xml:space="preserve">ing granted bail pending appeal. The </w:t>
      </w:r>
      <w:r w:rsidRPr="00FC6FCF">
        <w:rPr>
          <w:rFonts w:ascii="Candara" w:hAnsi="Candara"/>
          <w:sz w:val="24"/>
          <w:szCs w:val="24"/>
        </w:rPr>
        <w:t>No</w:t>
      </w:r>
      <w:r>
        <w:rPr>
          <w:rFonts w:ascii="Candara" w:hAnsi="Candara"/>
          <w:sz w:val="24"/>
          <w:szCs w:val="24"/>
        </w:rPr>
        <w:t xml:space="preserve">mination </w:t>
      </w:r>
      <w:r>
        <w:rPr>
          <w:rFonts w:ascii="Candara" w:hAnsi="Candara"/>
          <w:sz w:val="24"/>
          <w:szCs w:val="24"/>
        </w:rPr>
        <w:lastRenderedPageBreak/>
        <w:t>Court had already sat by the time Chitembwe was granted bail. The election went on to be held as scheduled after a</w:t>
      </w:r>
      <w:r w:rsidRPr="00FC6FCF">
        <w:rPr>
          <w:rFonts w:ascii="Candara" w:hAnsi="Candara"/>
          <w:sz w:val="24"/>
          <w:szCs w:val="24"/>
        </w:rPr>
        <w:t xml:space="preserve">n urgent application filed by Chitembwe to seek to stop the </w:t>
      </w:r>
      <w:r>
        <w:rPr>
          <w:rFonts w:ascii="Candara" w:hAnsi="Candara"/>
          <w:sz w:val="24"/>
          <w:szCs w:val="24"/>
        </w:rPr>
        <w:t>ZEC</w:t>
      </w:r>
      <w:r w:rsidRPr="00FC6FCF">
        <w:rPr>
          <w:rFonts w:ascii="Candara" w:hAnsi="Candara"/>
          <w:sz w:val="24"/>
          <w:szCs w:val="24"/>
        </w:rPr>
        <w:t xml:space="preserve"> from conducting the by-election, which was opposed by Mutasa RDC Chief Executive Officer, was dismissed by a Mutare High Court Judge.</w:t>
      </w:r>
    </w:p>
    <w:p w14:paraId="5626614B" w14:textId="77777777" w:rsidR="00934EE2" w:rsidRPr="00934EE2" w:rsidRDefault="00934EE2" w:rsidP="006E4C28">
      <w:pPr>
        <w:pStyle w:val="Heading1"/>
        <w:numPr>
          <w:ilvl w:val="0"/>
          <w:numId w:val="5"/>
        </w:numPr>
        <w:spacing w:line="276" w:lineRule="auto"/>
      </w:pPr>
      <w:bookmarkStart w:id="5" w:name="_Toc9839629"/>
      <w:r w:rsidRPr="00934EE2">
        <w:t>C</w:t>
      </w:r>
      <w:r w:rsidR="00D019DD">
        <w:t>ANDIDATES</w:t>
      </w:r>
      <w:r w:rsidRPr="00934EE2">
        <w:t xml:space="preserve"> IN THE BY-ELECTION</w:t>
      </w:r>
      <w:bookmarkEnd w:id="5"/>
    </w:p>
    <w:p w14:paraId="196F6971" w14:textId="2E058496" w:rsidR="00934EE2" w:rsidRPr="00934EE2" w:rsidRDefault="00934EE2" w:rsidP="006E4C28">
      <w:pPr>
        <w:spacing w:line="276" w:lineRule="auto"/>
        <w:jc w:val="both"/>
        <w:rPr>
          <w:rFonts w:ascii="Candara" w:hAnsi="Candara"/>
          <w:sz w:val="24"/>
          <w:szCs w:val="24"/>
        </w:rPr>
      </w:pPr>
      <w:r>
        <w:rPr>
          <w:rFonts w:ascii="Candara" w:hAnsi="Candara"/>
          <w:sz w:val="24"/>
          <w:szCs w:val="24"/>
        </w:rPr>
        <w:t xml:space="preserve">Women participation in elections has always been </w:t>
      </w:r>
      <w:r w:rsidR="00E06413">
        <w:rPr>
          <w:rFonts w:ascii="Candara" w:hAnsi="Candara"/>
          <w:sz w:val="24"/>
          <w:szCs w:val="24"/>
        </w:rPr>
        <w:t>one of the central issues in democratisation. Women have historically participated more as voters than candidates owing to several constraining factors. ZESN has made repeated calls for political parties to deliberately facilitate the participation of women as candidate in elections. In the by-election, ZANU-PF and the MDC Alliance fielded female candidate</w:t>
      </w:r>
      <w:r w:rsidR="00F60FC8">
        <w:rPr>
          <w:rFonts w:ascii="Candara" w:hAnsi="Candara"/>
          <w:sz w:val="24"/>
          <w:szCs w:val="24"/>
        </w:rPr>
        <w:t>s</w:t>
      </w:r>
      <w:r w:rsidR="00E06413">
        <w:rPr>
          <w:rFonts w:ascii="Candara" w:hAnsi="Candara"/>
          <w:sz w:val="24"/>
          <w:szCs w:val="24"/>
        </w:rPr>
        <w:t xml:space="preserve"> while the NCA candidate was male. </w:t>
      </w:r>
      <w:r w:rsidR="00D019DD" w:rsidRPr="00D019DD">
        <w:rPr>
          <w:rFonts w:ascii="Candara" w:hAnsi="Candara"/>
          <w:sz w:val="24"/>
          <w:szCs w:val="24"/>
        </w:rPr>
        <w:t xml:space="preserve">During the 2018 harmonised elections, two male candidates contested the Ward election. The candidate </w:t>
      </w:r>
      <w:r w:rsidR="00D019DD">
        <w:rPr>
          <w:rFonts w:ascii="Candara" w:hAnsi="Candara"/>
          <w:sz w:val="24"/>
          <w:szCs w:val="24"/>
        </w:rPr>
        <w:t xml:space="preserve">who contested in the by-election on a </w:t>
      </w:r>
      <w:r w:rsidR="00D019DD" w:rsidRPr="00D019DD">
        <w:rPr>
          <w:rFonts w:ascii="Candara" w:hAnsi="Candara"/>
          <w:sz w:val="24"/>
          <w:szCs w:val="24"/>
        </w:rPr>
        <w:t xml:space="preserve">ZANU-PF </w:t>
      </w:r>
      <w:r w:rsidR="00D019DD">
        <w:rPr>
          <w:rFonts w:ascii="Candara" w:hAnsi="Candara"/>
          <w:sz w:val="24"/>
          <w:szCs w:val="24"/>
        </w:rPr>
        <w:t xml:space="preserve">ticket </w:t>
      </w:r>
      <w:r w:rsidR="00D019DD" w:rsidRPr="00D019DD">
        <w:rPr>
          <w:rFonts w:ascii="Candara" w:hAnsi="Candara"/>
          <w:sz w:val="24"/>
          <w:szCs w:val="24"/>
        </w:rPr>
        <w:t xml:space="preserve">is formerly MDC and lost to the outgoing MDC Councillor, Frank Chitembwe, in the party’s 2013 primary elections before joining ZANU-PF. </w:t>
      </w:r>
      <w:r>
        <w:rPr>
          <w:rFonts w:ascii="Candara" w:hAnsi="Candara"/>
          <w:sz w:val="24"/>
          <w:szCs w:val="24"/>
        </w:rPr>
        <w:t xml:space="preserve">ZESN commends political parties for </w:t>
      </w:r>
      <w:r w:rsidR="00F60FC8">
        <w:rPr>
          <w:rFonts w:ascii="Candara" w:hAnsi="Candara"/>
          <w:sz w:val="24"/>
          <w:szCs w:val="24"/>
        </w:rPr>
        <w:t xml:space="preserve">the decision </w:t>
      </w:r>
      <w:r>
        <w:rPr>
          <w:rFonts w:ascii="Candara" w:hAnsi="Candara"/>
          <w:sz w:val="24"/>
          <w:szCs w:val="24"/>
        </w:rPr>
        <w:t>to field female candidates</w:t>
      </w:r>
      <w:r w:rsidR="00D019DD">
        <w:rPr>
          <w:rFonts w:ascii="Candara" w:hAnsi="Candara"/>
          <w:sz w:val="24"/>
          <w:szCs w:val="24"/>
        </w:rPr>
        <w:t xml:space="preserve"> in the by-election</w:t>
      </w:r>
      <w:r>
        <w:rPr>
          <w:rFonts w:ascii="Candara" w:hAnsi="Candara"/>
          <w:sz w:val="24"/>
          <w:szCs w:val="24"/>
        </w:rPr>
        <w:t xml:space="preserve">. </w:t>
      </w:r>
    </w:p>
    <w:p w14:paraId="622CDCCE" w14:textId="77777777" w:rsidR="001B1CBB" w:rsidRPr="00FF26AB" w:rsidRDefault="00357B4C" w:rsidP="006E4C28">
      <w:pPr>
        <w:pStyle w:val="Heading1"/>
        <w:numPr>
          <w:ilvl w:val="0"/>
          <w:numId w:val="5"/>
        </w:numPr>
        <w:spacing w:line="276" w:lineRule="auto"/>
      </w:pPr>
      <w:bookmarkStart w:id="6" w:name="_Toc9839630"/>
      <w:r w:rsidRPr="00FF26AB">
        <w:t>NOMINATION COURT SITTING AND RESULT</w:t>
      </w:r>
      <w:r>
        <w:t>S</w:t>
      </w:r>
      <w:bookmarkEnd w:id="6"/>
    </w:p>
    <w:p w14:paraId="512259D1" w14:textId="02571110"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 xml:space="preserve">The Nomination Court sat on Tuesday 2 April, 2019 to consider nominations for election to the office of councillor for Ward 10 of Mutasa RDC. Three candidate, namely Rose Tanyaradzwa Mukodza of the MDC Alliance; Justin Tanyaradzwa Chirimo of the National Constitutional Assembly (NCA); and Margaret Tindirika of the Zimbabwe African National Union-Patriotic Front (ZANU-PF), successfully filed their papers and were therefore duly nominated. </w:t>
      </w:r>
      <w:r w:rsidR="009B5CEE">
        <w:rPr>
          <w:rFonts w:ascii="Candara" w:hAnsi="Candara"/>
          <w:sz w:val="24"/>
          <w:szCs w:val="24"/>
        </w:rPr>
        <w:t>S</w:t>
      </w:r>
      <w:r w:rsidRPr="00FC6FCF">
        <w:rPr>
          <w:rFonts w:ascii="Candara" w:hAnsi="Candara"/>
          <w:sz w:val="24"/>
          <w:szCs w:val="24"/>
        </w:rPr>
        <w:t xml:space="preserve">ix polling stations </w:t>
      </w:r>
      <w:r w:rsidR="009B5CEE">
        <w:rPr>
          <w:rFonts w:ascii="Candara" w:hAnsi="Candara"/>
          <w:sz w:val="24"/>
          <w:szCs w:val="24"/>
        </w:rPr>
        <w:t xml:space="preserve">were used in </w:t>
      </w:r>
      <w:r w:rsidRPr="00FC6FCF">
        <w:rPr>
          <w:rFonts w:ascii="Candara" w:hAnsi="Candara"/>
          <w:sz w:val="24"/>
          <w:szCs w:val="24"/>
        </w:rPr>
        <w:t>the by-election. The table below lists the polling stations:</w:t>
      </w:r>
    </w:p>
    <w:tbl>
      <w:tblPr>
        <w:tblStyle w:val="TableGrid"/>
        <w:tblW w:w="7560" w:type="dxa"/>
        <w:tblInd w:w="805" w:type="dxa"/>
        <w:tblLook w:val="04A0" w:firstRow="1" w:lastRow="0" w:firstColumn="1" w:lastColumn="0" w:noHBand="0" w:noVBand="1"/>
      </w:tblPr>
      <w:tblGrid>
        <w:gridCol w:w="4140"/>
        <w:gridCol w:w="3420"/>
      </w:tblGrid>
      <w:tr w:rsidR="001B1CBB" w:rsidRPr="00FC6FCF" w14:paraId="47D2744E" w14:textId="77777777" w:rsidTr="00F60FC8">
        <w:tc>
          <w:tcPr>
            <w:tcW w:w="4140" w:type="dxa"/>
            <w:shd w:val="clear" w:color="auto" w:fill="70AD47" w:themeFill="accent6"/>
          </w:tcPr>
          <w:p w14:paraId="2DDC92E6" w14:textId="77777777" w:rsidR="001B1CBB" w:rsidRPr="00FC6FCF" w:rsidRDefault="001B1CBB" w:rsidP="006E4C28">
            <w:pPr>
              <w:spacing w:line="276" w:lineRule="auto"/>
              <w:jc w:val="center"/>
              <w:rPr>
                <w:rFonts w:ascii="Candara" w:hAnsi="Candara"/>
                <w:b/>
                <w:sz w:val="24"/>
                <w:szCs w:val="24"/>
              </w:rPr>
            </w:pPr>
            <w:r w:rsidRPr="00FC6FCF">
              <w:rPr>
                <w:rFonts w:ascii="Candara" w:hAnsi="Candara"/>
                <w:b/>
                <w:sz w:val="24"/>
                <w:szCs w:val="24"/>
              </w:rPr>
              <w:t>Polling Station</w:t>
            </w:r>
          </w:p>
        </w:tc>
        <w:tc>
          <w:tcPr>
            <w:tcW w:w="3420" w:type="dxa"/>
            <w:shd w:val="clear" w:color="auto" w:fill="70AD47" w:themeFill="accent6"/>
          </w:tcPr>
          <w:p w14:paraId="01FC5195" w14:textId="77777777" w:rsidR="001B1CBB" w:rsidRPr="00FC6FCF" w:rsidRDefault="001B1CBB" w:rsidP="006E4C28">
            <w:pPr>
              <w:spacing w:line="276" w:lineRule="auto"/>
              <w:jc w:val="center"/>
              <w:rPr>
                <w:rFonts w:ascii="Candara" w:hAnsi="Candara"/>
                <w:b/>
                <w:sz w:val="24"/>
                <w:szCs w:val="24"/>
              </w:rPr>
            </w:pPr>
            <w:r w:rsidRPr="00FC6FCF">
              <w:rPr>
                <w:rFonts w:ascii="Candara" w:hAnsi="Candara"/>
                <w:b/>
                <w:sz w:val="24"/>
                <w:szCs w:val="24"/>
              </w:rPr>
              <w:t>Facility</w:t>
            </w:r>
          </w:p>
        </w:tc>
      </w:tr>
      <w:tr w:rsidR="001B1CBB" w:rsidRPr="00FC6FCF" w14:paraId="7E64D21C" w14:textId="77777777" w:rsidTr="00F60FC8">
        <w:tc>
          <w:tcPr>
            <w:tcW w:w="4140" w:type="dxa"/>
          </w:tcPr>
          <w:p w14:paraId="6FC4B07F" w14:textId="77777777"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 xml:space="preserve">Gombazvikara B/C </w:t>
            </w:r>
          </w:p>
        </w:tc>
        <w:tc>
          <w:tcPr>
            <w:tcW w:w="3420" w:type="dxa"/>
          </w:tcPr>
          <w:p w14:paraId="67B3F903" w14:textId="77777777"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Tent</w:t>
            </w:r>
          </w:p>
        </w:tc>
      </w:tr>
      <w:tr w:rsidR="001B1CBB" w:rsidRPr="00FC6FCF" w14:paraId="4D3A60DD" w14:textId="77777777" w:rsidTr="00F60FC8">
        <w:trPr>
          <w:trHeight w:val="386"/>
        </w:trPr>
        <w:tc>
          <w:tcPr>
            <w:tcW w:w="4140" w:type="dxa"/>
          </w:tcPr>
          <w:p w14:paraId="7CDD7D32" w14:textId="77777777"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Honde Mission School</w:t>
            </w:r>
          </w:p>
        </w:tc>
        <w:tc>
          <w:tcPr>
            <w:tcW w:w="3420" w:type="dxa"/>
          </w:tcPr>
          <w:p w14:paraId="5818DF46" w14:textId="77777777"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 xml:space="preserve">School </w:t>
            </w:r>
          </w:p>
        </w:tc>
      </w:tr>
      <w:tr w:rsidR="001B1CBB" w:rsidRPr="00FC6FCF" w14:paraId="51B3CC80" w14:textId="77777777" w:rsidTr="00F60FC8">
        <w:tc>
          <w:tcPr>
            <w:tcW w:w="4140" w:type="dxa"/>
          </w:tcPr>
          <w:p w14:paraId="27F9C46E" w14:textId="24BC3E5E"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Jombe Secondary School</w:t>
            </w:r>
          </w:p>
        </w:tc>
        <w:tc>
          <w:tcPr>
            <w:tcW w:w="3420" w:type="dxa"/>
          </w:tcPr>
          <w:p w14:paraId="33F178CB" w14:textId="77777777"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 xml:space="preserve">School </w:t>
            </w:r>
          </w:p>
        </w:tc>
      </w:tr>
      <w:tr w:rsidR="001B1CBB" w:rsidRPr="00FC6FCF" w14:paraId="58D69FE6" w14:textId="77777777" w:rsidTr="00F60FC8">
        <w:tc>
          <w:tcPr>
            <w:tcW w:w="4140" w:type="dxa"/>
          </w:tcPr>
          <w:p w14:paraId="50D8F693" w14:textId="64B167C0"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 xml:space="preserve">Samaringa Dip Tank </w:t>
            </w:r>
            <w:r w:rsidR="009B5CEE">
              <w:rPr>
                <w:rFonts w:ascii="Candara" w:hAnsi="Candara"/>
                <w:sz w:val="24"/>
                <w:szCs w:val="24"/>
              </w:rPr>
              <w:t>Tent</w:t>
            </w:r>
          </w:p>
        </w:tc>
        <w:tc>
          <w:tcPr>
            <w:tcW w:w="3420" w:type="dxa"/>
          </w:tcPr>
          <w:p w14:paraId="2E785160" w14:textId="77777777"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 xml:space="preserve">Tent </w:t>
            </w:r>
          </w:p>
        </w:tc>
      </w:tr>
      <w:tr w:rsidR="001B1CBB" w:rsidRPr="00FC6FCF" w14:paraId="5BEF48C3" w14:textId="77777777" w:rsidTr="00F60FC8">
        <w:tc>
          <w:tcPr>
            <w:tcW w:w="4140" w:type="dxa"/>
          </w:tcPr>
          <w:p w14:paraId="562CB8E1" w14:textId="04E61528"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Samaringa Primary School</w:t>
            </w:r>
          </w:p>
        </w:tc>
        <w:tc>
          <w:tcPr>
            <w:tcW w:w="3420" w:type="dxa"/>
          </w:tcPr>
          <w:p w14:paraId="0CBD799E" w14:textId="77777777"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 xml:space="preserve">School </w:t>
            </w:r>
          </w:p>
        </w:tc>
      </w:tr>
      <w:tr w:rsidR="001B1CBB" w:rsidRPr="00FC6FCF" w14:paraId="1E535100" w14:textId="77777777" w:rsidTr="00F60FC8">
        <w:tc>
          <w:tcPr>
            <w:tcW w:w="4140" w:type="dxa"/>
          </w:tcPr>
          <w:p w14:paraId="4722F6E2" w14:textId="09C6624C"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Saruwaka B/C Tent</w:t>
            </w:r>
          </w:p>
        </w:tc>
        <w:tc>
          <w:tcPr>
            <w:tcW w:w="3420" w:type="dxa"/>
          </w:tcPr>
          <w:p w14:paraId="2366157E" w14:textId="77777777" w:rsidR="001B1CBB" w:rsidRPr="00FC6FCF" w:rsidRDefault="001B1CBB" w:rsidP="006E4C28">
            <w:pPr>
              <w:spacing w:line="276" w:lineRule="auto"/>
              <w:jc w:val="both"/>
              <w:rPr>
                <w:rFonts w:ascii="Candara" w:hAnsi="Candara"/>
                <w:sz w:val="24"/>
                <w:szCs w:val="24"/>
              </w:rPr>
            </w:pPr>
            <w:r w:rsidRPr="00FC6FCF">
              <w:rPr>
                <w:rFonts w:ascii="Candara" w:hAnsi="Candara"/>
                <w:sz w:val="24"/>
                <w:szCs w:val="24"/>
              </w:rPr>
              <w:t xml:space="preserve">Tent </w:t>
            </w:r>
          </w:p>
        </w:tc>
      </w:tr>
    </w:tbl>
    <w:p w14:paraId="7D5738C0" w14:textId="77777777" w:rsidR="00543017" w:rsidRPr="00FC6FCF" w:rsidRDefault="00543017" w:rsidP="006E4C28">
      <w:pPr>
        <w:spacing w:line="276" w:lineRule="auto"/>
        <w:jc w:val="both"/>
        <w:rPr>
          <w:rFonts w:ascii="Candara" w:hAnsi="Candara"/>
          <w:sz w:val="24"/>
          <w:szCs w:val="24"/>
        </w:rPr>
      </w:pPr>
    </w:p>
    <w:p w14:paraId="16291018" w14:textId="77777777" w:rsidR="00EE727D" w:rsidRPr="00316562" w:rsidRDefault="00357B4C" w:rsidP="006E4C28">
      <w:pPr>
        <w:pStyle w:val="Heading1"/>
        <w:numPr>
          <w:ilvl w:val="0"/>
          <w:numId w:val="5"/>
        </w:numPr>
        <w:spacing w:line="276" w:lineRule="auto"/>
      </w:pPr>
      <w:bookmarkStart w:id="7" w:name="_Toc9839631"/>
      <w:r w:rsidRPr="00316562">
        <w:t>POLITICAL CAMPAIGNS</w:t>
      </w:r>
      <w:bookmarkEnd w:id="7"/>
    </w:p>
    <w:p w14:paraId="405B2363" w14:textId="2D7A3029" w:rsidR="00861AE0" w:rsidRDefault="00185177" w:rsidP="006E4C28">
      <w:pPr>
        <w:spacing w:line="276" w:lineRule="auto"/>
        <w:jc w:val="both"/>
        <w:rPr>
          <w:rFonts w:ascii="Candara" w:hAnsi="Candara"/>
          <w:sz w:val="24"/>
          <w:szCs w:val="24"/>
        </w:rPr>
      </w:pPr>
      <w:r w:rsidRPr="00FC6FCF">
        <w:rPr>
          <w:rFonts w:ascii="Candara" w:hAnsi="Candara"/>
          <w:sz w:val="24"/>
          <w:szCs w:val="24"/>
        </w:rPr>
        <w:t xml:space="preserve">Political parties’ campaign activities </w:t>
      </w:r>
      <w:r w:rsidR="00C06D02">
        <w:rPr>
          <w:rFonts w:ascii="Candara" w:hAnsi="Candara"/>
          <w:sz w:val="24"/>
          <w:szCs w:val="24"/>
        </w:rPr>
        <w:t>took</w:t>
      </w:r>
      <w:r w:rsidRPr="00FC6FCF">
        <w:rPr>
          <w:rFonts w:ascii="Candara" w:hAnsi="Candara"/>
          <w:sz w:val="24"/>
          <w:szCs w:val="24"/>
        </w:rPr>
        <w:t xml:space="preserve"> the form of rallies; </w:t>
      </w:r>
      <w:r w:rsidR="00BF0CA2">
        <w:rPr>
          <w:rFonts w:ascii="Candara" w:hAnsi="Candara"/>
          <w:sz w:val="24"/>
          <w:szCs w:val="24"/>
        </w:rPr>
        <w:t xml:space="preserve">roadshows; </w:t>
      </w:r>
      <w:r w:rsidRPr="00FC6FCF">
        <w:rPr>
          <w:rFonts w:ascii="Candara" w:hAnsi="Candara"/>
          <w:sz w:val="24"/>
          <w:szCs w:val="24"/>
        </w:rPr>
        <w:t>door to</w:t>
      </w:r>
      <w:r w:rsidR="00586EA0" w:rsidRPr="00FC6FCF">
        <w:rPr>
          <w:rFonts w:ascii="Candara" w:hAnsi="Candara"/>
          <w:sz w:val="24"/>
          <w:szCs w:val="24"/>
        </w:rPr>
        <w:t xml:space="preserve"> </w:t>
      </w:r>
      <w:r w:rsidRPr="00FC6FCF">
        <w:rPr>
          <w:rFonts w:ascii="Candara" w:hAnsi="Candara"/>
          <w:sz w:val="24"/>
          <w:szCs w:val="24"/>
        </w:rPr>
        <w:t xml:space="preserve">door campaigns; as well as posters. </w:t>
      </w:r>
      <w:r w:rsidR="00B37A63" w:rsidRPr="00FC6FCF">
        <w:rPr>
          <w:rFonts w:ascii="Candara" w:hAnsi="Candara"/>
          <w:sz w:val="24"/>
          <w:szCs w:val="24"/>
        </w:rPr>
        <w:t xml:space="preserve">ZANU-PF and the MDC Alliance </w:t>
      </w:r>
      <w:r w:rsidR="00C06D02">
        <w:rPr>
          <w:rFonts w:ascii="Candara" w:hAnsi="Candara"/>
          <w:sz w:val="24"/>
          <w:szCs w:val="24"/>
        </w:rPr>
        <w:t>actively campaigned</w:t>
      </w:r>
      <w:r w:rsidR="00B37A63" w:rsidRPr="00FC6FCF">
        <w:rPr>
          <w:rFonts w:ascii="Candara" w:hAnsi="Candara"/>
          <w:sz w:val="24"/>
          <w:szCs w:val="24"/>
        </w:rPr>
        <w:t xml:space="preserve"> while</w:t>
      </w:r>
      <w:r w:rsidR="000E75D8">
        <w:rPr>
          <w:rFonts w:ascii="Candara" w:hAnsi="Candara"/>
          <w:sz w:val="24"/>
          <w:szCs w:val="24"/>
        </w:rPr>
        <w:t xml:space="preserve"> </w:t>
      </w:r>
      <w:r w:rsidR="000E75D8" w:rsidRPr="00FC6FCF">
        <w:rPr>
          <w:rFonts w:ascii="Candara" w:hAnsi="Candara"/>
          <w:sz w:val="24"/>
          <w:szCs w:val="24"/>
        </w:rPr>
        <w:t>the</w:t>
      </w:r>
      <w:r w:rsidR="00B37A63" w:rsidRPr="00FC6FCF">
        <w:rPr>
          <w:rFonts w:ascii="Candara" w:hAnsi="Candara"/>
          <w:sz w:val="24"/>
          <w:szCs w:val="24"/>
        </w:rPr>
        <w:t xml:space="preserve"> NCA</w:t>
      </w:r>
      <w:r w:rsidR="00251461">
        <w:rPr>
          <w:rFonts w:ascii="Candara" w:hAnsi="Candara"/>
          <w:sz w:val="24"/>
          <w:szCs w:val="24"/>
        </w:rPr>
        <w:t>’s campaign seemed only limited</w:t>
      </w:r>
      <w:r w:rsidR="001C6989">
        <w:rPr>
          <w:rFonts w:ascii="Candara" w:hAnsi="Candara"/>
          <w:sz w:val="24"/>
          <w:szCs w:val="24"/>
        </w:rPr>
        <w:t xml:space="preserve"> to putting posters in the ward</w:t>
      </w:r>
      <w:r w:rsidR="00B37A63" w:rsidRPr="00FC6FCF">
        <w:rPr>
          <w:rFonts w:ascii="Candara" w:hAnsi="Candara"/>
          <w:sz w:val="24"/>
          <w:szCs w:val="24"/>
        </w:rPr>
        <w:t xml:space="preserve">. </w:t>
      </w:r>
      <w:r w:rsidR="00DD690A">
        <w:rPr>
          <w:rFonts w:ascii="Candara" w:hAnsi="Candara"/>
          <w:sz w:val="24"/>
          <w:szCs w:val="24"/>
        </w:rPr>
        <w:t xml:space="preserve">ZESN received reports of two ZANU-PF rallies and one MDC Alliance rally. </w:t>
      </w:r>
      <w:r w:rsidR="00CE11E0">
        <w:rPr>
          <w:rFonts w:ascii="Candara" w:hAnsi="Candara"/>
          <w:sz w:val="24"/>
          <w:szCs w:val="24"/>
        </w:rPr>
        <w:t xml:space="preserve">The two ZANU-PF rallies were held on 21 April </w:t>
      </w:r>
      <w:r w:rsidR="00CE11E0">
        <w:rPr>
          <w:rFonts w:ascii="Candara" w:hAnsi="Candara"/>
          <w:sz w:val="24"/>
          <w:szCs w:val="24"/>
        </w:rPr>
        <w:lastRenderedPageBreak/>
        <w:t xml:space="preserve">2019 </w:t>
      </w:r>
      <w:r w:rsidR="00451FD0" w:rsidRPr="00FC6FCF">
        <w:rPr>
          <w:rFonts w:ascii="Candara" w:hAnsi="Candara"/>
          <w:sz w:val="24"/>
          <w:szCs w:val="24"/>
        </w:rPr>
        <w:t>at St Pete</w:t>
      </w:r>
      <w:r w:rsidR="00720E17">
        <w:rPr>
          <w:rFonts w:ascii="Candara" w:hAnsi="Candara"/>
          <w:sz w:val="24"/>
          <w:szCs w:val="24"/>
        </w:rPr>
        <w:t>rs Jombe Secondary School and Masere Business C</w:t>
      </w:r>
      <w:r w:rsidR="00451FD0" w:rsidRPr="00FC6FCF">
        <w:rPr>
          <w:rFonts w:ascii="Candara" w:hAnsi="Candara"/>
          <w:sz w:val="24"/>
          <w:szCs w:val="24"/>
        </w:rPr>
        <w:t xml:space="preserve">entre </w:t>
      </w:r>
      <w:r w:rsidR="00CE11E0">
        <w:rPr>
          <w:rFonts w:ascii="Candara" w:hAnsi="Candara"/>
          <w:sz w:val="24"/>
          <w:szCs w:val="24"/>
        </w:rPr>
        <w:t xml:space="preserve">while the MDC Alliance held a </w:t>
      </w:r>
      <w:r w:rsidR="00035B5A">
        <w:rPr>
          <w:rFonts w:ascii="Candara" w:hAnsi="Candara"/>
          <w:sz w:val="24"/>
          <w:szCs w:val="24"/>
        </w:rPr>
        <w:t xml:space="preserve">at </w:t>
      </w:r>
      <w:r w:rsidR="00035B5A" w:rsidRPr="00035B5A">
        <w:rPr>
          <w:rFonts w:ascii="Candara" w:hAnsi="Candara"/>
          <w:sz w:val="24"/>
          <w:szCs w:val="24"/>
        </w:rPr>
        <w:t>Masere Business Centre on 08 May 2019</w:t>
      </w:r>
      <w:r w:rsidR="00CE11E0">
        <w:rPr>
          <w:rFonts w:ascii="Candara" w:hAnsi="Candara"/>
          <w:sz w:val="24"/>
          <w:szCs w:val="24"/>
        </w:rPr>
        <w:t xml:space="preserve">. </w:t>
      </w:r>
      <w:r w:rsidR="00035B5A">
        <w:rPr>
          <w:rFonts w:ascii="Candara" w:hAnsi="Candara"/>
          <w:sz w:val="24"/>
          <w:szCs w:val="24"/>
        </w:rPr>
        <w:t xml:space="preserve">Party </w:t>
      </w:r>
      <w:r w:rsidR="00377687" w:rsidRPr="00FC6FCF">
        <w:rPr>
          <w:rFonts w:ascii="Candara" w:hAnsi="Candara"/>
          <w:sz w:val="24"/>
          <w:szCs w:val="24"/>
        </w:rPr>
        <w:t>National Chairperson and Minister of</w:t>
      </w:r>
      <w:r w:rsidR="001B1FF4">
        <w:rPr>
          <w:rFonts w:ascii="Candara" w:hAnsi="Candara"/>
          <w:sz w:val="24"/>
          <w:szCs w:val="24"/>
        </w:rPr>
        <w:t xml:space="preserve"> Defence and War Veterans, Oppah</w:t>
      </w:r>
      <w:r w:rsidR="00377687" w:rsidRPr="00FC6FCF">
        <w:rPr>
          <w:rFonts w:ascii="Candara" w:hAnsi="Candara"/>
          <w:sz w:val="24"/>
          <w:szCs w:val="24"/>
        </w:rPr>
        <w:t xml:space="preserve"> </w:t>
      </w:r>
      <w:r w:rsidR="00BE4BD7" w:rsidRPr="00FC6FCF">
        <w:rPr>
          <w:rFonts w:ascii="Candara" w:hAnsi="Candara"/>
          <w:sz w:val="24"/>
          <w:szCs w:val="24"/>
        </w:rPr>
        <w:t>Muchinguri</w:t>
      </w:r>
      <w:r w:rsidR="00E36C67">
        <w:rPr>
          <w:rFonts w:ascii="Candara" w:hAnsi="Candara"/>
          <w:sz w:val="24"/>
          <w:szCs w:val="24"/>
        </w:rPr>
        <w:t xml:space="preserve"> and Patrick Chinamasa</w:t>
      </w:r>
      <w:r w:rsidR="00BE4BD7" w:rsidRPr="00FC6FCF">
        <w:rPr>
          <w:rFonts w:ascii="Candara" w:hAnsi="Candara"/>
          <w:sz w:val="24"/>
          <w:szCs w:val="24"/>
        </w:rPr>
        <w:t xml:space="preserve"> </w:t>
      </w:r>
      <w:r w:rsidR="00035B5A">
        <w:rPr>
          <w:rFonts w:ascii="Candara" w:hAnsi="Candara"/>
          <w:sz w:val="24"/>
          <w:szCs w:val="24"/>
        </w:rPr>
        <w:t xml:space="preserve">addressed </w:t>
      </w:r>
      <w:r w:rsidR="00035B5A" w:rsidRPr="00E36C67">
        <w:rPr>
          <w:rFonts w:ascii="Candara" w:hAnsi="Candara"/>
          <w:sz w:val="24"/>
          <w:szCs w:val="24"/>
        </w:rPr>
        <w:t>one</w:t>
      </w:r>
      <w:r w:rsidR="00035B5A">
        <w:rPr>
          <w:rFonts w:ascii="Candara" w:hAnsi="Candara"/>
          <w:sz w:val="24"/>
          <w:szCs w:val="24"/>
        </w:rPr>
        <w:t xml:space="preserve"> </w:t>
      </w:r>
      <w:r w:rsidR="00E36C67">
        <w:rPr>
          <w:rFonts w:ascii="Candara" w:hAnsi="Candara"/>
          <w:sz w:val="24"/>
          <w:szCs w:val="24"/>
        </w:rPr>
        <w:t xml:space="preserve">of </w:t>
      </w:r>
      <w:r w:rsidR="00035B5A">
        <w:rPr>
          <w:rFonts w:ascii="Candara" w:hAnsi="Candara"/>
          <w:sz w:val="24"/>
          <w:szCs w:val="24"/>
        </w:rPr>
        <w:t xml:space="preserve">the ZANU-PF rallies where </w:t>
      </w:r>
      <w:r w:rsidR="00BE4BD7" w:rsidRPr="00FC6FCF">
        <w:rPr>
          <w:rFonts w:ascii="Candara" w:hAnsi="Candara"/>
          <w:sz w:val="24"/>
          <w:szCs w:val="24"/>
        </w:rPr>
        <w:t>road rehabilitation; construction of bri</w:t>
      </w:r>
      <w:r w:rsidR="00E75617">
        <w:rPr>
          <w:rFonts w:ascii="Candara" w:hAnsi="Candara"/>
          <w:sz w:val="24"/>
          <w:szCs w:val="24"/>
        </w:rPr>
        <w:t>dges; drilling of boreholes; re</w:t>
      </w:r>
      <w:r w:rsidR="00BE4BD7" w:rsidRPr="00FC6FCF">
        <w:rPr>
          <w:rFonts w:ascii="Candara" w:hAnsi="Candara"/>
          <w:sz w:val="24"/>
          <w:szCs w:val="24"/>
        </w:rPr>
        <w:t>opening of Honde Valley vocational school</w:t>
      </w:r>
      <w:r w:rsidR="00D83DD8">
        <w:rPr>
          <w:rFonts w:ascii="Candara" w:hAnsi="Candara"/>
          <w:sz w:val="24"/>
          <w:szCs w:val="24"/>
        </w:rPr>
        <w:t xml:space="preserve"> to impart skills on women and youths</w:t>
      </w:r>
      <w:r w:rsidR="00BE4BD7" w:rsidRPr="00FC6FCF">
        <w:rPr>
          <w:rFonts w:ascii="Candara" w:hAnsi="Candara"/>
          <w:sz w:val="24"/>
          <w:szCs w:val="24"/>
        </w:rPr>
        <w:t>; and promotion of entrepreneurship projects in the area</w:t>
      </w:r>
      <w:r w:rsidR="00861AE0" w:rsidRPr="00861AE0">
        <w:rPr>
          <w:rFonts w:ascii="Candara" w:hAnsi="Candara"/>
          <w:sz w:val="24"/>
          <w:szCs w:val="24"/>
        </w:rPr>
        <w:t xml:space="preserve"> </w:t>
      </w:r>
      <w:r w:rsidR="00861AE0">
        <w:rPr>
          <w:rFonts w:ascii="Candara" w:hAnsi="Candara"/>
          <w:sz w:val="24"/>
          <w:szCs w:val="24"/>
        </w:rPr>
        <w:t xml:space="preserve">were </w:t>
      </w:r>
      <w:r w:rsidR="00861AE0" w:rsidRPr="00FC6FCF">
        <w:rPr>
          <w:rFonts w:ascii="Candara" w:hAnsi="Candara"/>
          <w:sz w:val="24"/>
          <w:szCs w:val="24"/>
        </w:rPr>
        <w:t>promised</w:t>
      </w:r>
      <w:r w:rsidR="00BE4BD7" w:rsidRPr="00FC6FCF">
        <w:rPr>
          <w:rFonts w:ascii="Candara" w:hAnsi="Candara"/>
          <w:sz w:val="24"/>
          <w:szCs w:val="24"/>
        </w:rPr>
        <w:t>.</w:t>
      </w:r>
      <w:r w:rsidR="00106D0E">
        <w:rPr>
          <w:rFonts w:ascii="Candara" w:hAnsi="Candara"/>
          <w:sz w:val="24"/>
          <w:szCs w:val="24"/>
        </w:rPr>
        <w:t xml:space="preserve"> The ZANU-PF National Assembly candidate in the 2018 harmonised elections who lost in the contest, </w:t>
      </w:r>
      <w:r w:rsidR="0020319F">
        <w:rPr>
          <w:rFonts w:ascii="Candara" w:hAnsi="Candara"/>
          <w:sz w:val="24"/>
          <w:szCs w:val="24"/>
        </w:rPr>
        <w:t xml:space="preserve">Jefter Kuziwa </w:t>
      </w:r>
      <w:r w:rsidR="00106D0E">
        <w:rPr>
          <w:rFonts w:ascii="Candara" w:hAnsi="Candara"/>
          <w:sz w:val="24"/>
          <w:szCs w:val="24"/>
        </w:rPr>
        <w:t xml:space="preserve">Sakupwanya, also </w:t>
      </w:r>
      <w:r w:rsidR="00106D0E" w:rsidRPr="00861AE0">
        <w:rPr>
          <w:rFonts w:ascii="Candara" w:hAnsi="Candara"/>
          <w:sz w:val="24"/>
          <w:szCs w:val="24"/>
        </w:rPr>
        <w:t xml:space="preserve">attended and </w:t>
      </w:r>
      <w:r w:rsidR="00F46358" w:rsidRPr="00861AE0">
        <w:rPr>
          <w:rFonts w:ascii="Candara" w:hAnsi="Candara"/>
          <w:sz w:val="24"/>
          <w:szCs w:val="24"/>
        </w:rPr>
        <w:t>addressed the rallies</w:t>
      </w:r>
      <w:r w:rsidR="00861AE0">
        <w:rPr>
          <w:rFonts w:ascii="Candara" w:hAnsi="Candara"/>
          <w:sz w:val="24"/>
          <w:szCs w:val="24"/>
        </w:rPr>
        <w:t>.</w:t>
      </w:r>
    </w:p>
    <w:p w14:paraId="03696F6D" w14:textId="13E409DC" w:rsidR="00E46230" w:rsidRDefault="00E75617" w:rsidP="006E4C28">
      <w:pPr>
        <w:spacing w:line="276" w:lineRule="auto"/>
        <w:jc w:val="both"/>
        <w:rPr>
          <w:rFonts w:ascii="Candara" w:hAnsi="Candara"/>
          <w:sz w:val="24"/>
          <w:szCs w:val="24"/>
        </w:rPr>
      </w:pPr>
      <w:r>
        <w:rPr>
          <w:rFonts w:ascii="Candara" w:hAnsi="Candara"/>
          <w:sz w:val="24"/>
          <w:szCs w:val="24"/>
        </w:rPr>
        <w:t xml:space="preserve">The MDC Alliance rally was addressed by party </w:t>
      </w:r>
      <w:r w:rsidR="004E32EE">
        <w:rPr>
          <w:rFonts w:ascii="Candara" w:hAnsi="Candara"/>
          <w:sz w:val="24"/>
          <w:szCs w:val="24"/>
        </w:rPr>
        <w:t xml:space="preserve">vice president, Morgan Komichi, </w:t>
      </w:r>
      <w:r w:rsidR="00AB61F6">
        <w:rPr>
          <w:rFonts w:ascii="Candara" w:hAnsi="Candara"/>
          <w:sz w:val="24"/>
          <w:szCs w:val="24"/>
        </w:rPr>
        <w:t>representing party president</w:t>
      </w:r>
      <w:r w:rsidR="004E32EE">
        <w:rPr>
          <w:rFonts w:ascii="Candara" w:hAnsi="Candara"/>
          <w:sz w:val="24"/>
          <w:szCs w:val="24"/>
        </w:rPr>
        <w:t>,</w:t>
      </w:r>
      <w:r w:rsidR="00AB61F6">
        <w:rPr>
          <w:rFonts w:ascii="Candara" w:hAnsi="Candara"/>
          <w:sz w:val="24"/>
          <w:szCs w:val="24"/>
        </w:rPr>
        <w:t xml:space="preserve"> </w:t>
      </w:r>
      <w:r>
        <w:rPr>
          <w:rFonts w:ascii="Candara" w:hAnsi="Candara"/>
          <w:sz w:val="24"/>
          <w:szCs w:val="24"/>
        </w:rPr>
        <w:t>Nelson Chamisa</w:t>
      </w:r>
      <w:r w:rsidR="004E32EE">
        <w:rPr>
          <w:rFonts w:ascii="Candara" w:hAnsi="Candara"/>
          <w:sz w:val="24"/>
          <w:szCs w:val="24"/>
        </w:rPr>
        <w:t>,</w:t>
      </w:r>
      <w:r w:rsidR="00AB61F6">
        <w:rPr>
          <w:rFonts w:ascii="Candara" w:hAnsi="Candara"/>
          <w:sz w:val="24"/>
          <w:szCs w:val="24"/>
        </w:rPr>
        <w:t xml:space="preserve"> who was scheduled to address the rally</w:t>
      </w:r>
      <w:r>
        <w:rPr>
          <w:rFonts w:ascii="Candara" w:hAnsi="Candara"/>
          <w:sz w:val="24"/>
          <w:szCs w:val="24"/>
        </w:rPr>
        <w:t xml:space="preserve">. </w:t>
      </w:r>
      <w:r w:rsidR="000868B4">
        <w:rPr>
          <w:rFonts w:ascii="Candara" w:hAnsi="Candara"/>
          <w:sz w:val="24"/>
          <w:szCs w:val="24"/>
        </w:rPr>
        <w:t xml:space="preserve">The message at the rally </w:t>
      </w:r>
      <w:r w:rsidR="00251461">
        <w:rPr>
          <w:rFonts w:ascii="Candara" w:hAnsi="Candara"/>
          <w:sz w:val="24"/>
          <w:szCs w:val="24"/>
        </w:rPr>
        <w:t>was on</w:t>
      </w:r>
      <w:r w:rsidR="000868B4">
        <w:rPr>
          <w:rFonts w:ascii="Candara" w:hAnsi="Candara"/>
          <w:sz w:val="24"/>
          <w:szCs w:val="24"/>
        </w:rPr>
        <w:t xml:space="preserve"> the need for electoral reforms; security sector reforms; and </w:t>
      </w:r>
      <w:r w:rsidR="008F4458">
        <w:rPr>
          <w:rFonts w:ascii="Candara" w:hAnsi="Candara"/>
          <w:sz w:val="24"/>
          <w:szCs w:val="24"/>
        </w:rPr>
        <w:t xml:space="preserve">the need for vote buying to stop. </w:t>
      </w:r>
      <w:r w:rsidR="004E32EE">
        <w:rPr>
          <w:rFonts w:ascii="Candara" w:hAnsi="Candara"/>
          <w:sz w:val="24"/>
          <w:szCs w:val="24"/>
        </w:rPr>
        <w:t>The</w:t>
      </w:r>
      <w:r>
        <w:rPr>
          <w:rFonts w:ascii="Candara" w:hAnsi="Candara"/>
          <w:sz w:val="24"/>
          <w:szCs w:val="24"/>
        </w:rPr>
        <w:t xml:space="preserve"> rally was preceded by a roadshow held around the venue where party supporters were beating drums along the way. The MDC Alliance also </w:t>
      </w:r>
      <w:r w:rsidR="00662865">
        <w:rPr>
          <w:rFonts w:ascii="Candara" w:hAnsi="Candara"/>
          <w:sz w:val="24"/>
          <w:szCs w:val="24"/>
        </w:rPr>
        <w:t>campaigned</w:t>
      </w:r>
      <w:r>
        <w:rPr>
          <w:rFonts w:ascii="Candara" w:hAnsi="Candara"/>
          <w:sz w:val="24"/>
          <w:szCs w:val="24"/>
        </w:rPr>
        <w:t xml:space="preserve"> by way of initiating discussions about the prevailing economic hardships wherever people </w:t>
      </w:r>
      <w:r w:rsidR="00662865">
        <w:rPr>
          <w:rFonts w:ascii="Candara" w:hAnsi="Candara"/>
          <w:sz w:val="24"/>
          <w:szCs w:val="24"/>
        </w:rPr>
        <w:t>were</w:t>
      </w:r>
      <w:r>
        <w:rPr>
          <w:rFonts w:ascii="Candara" w:hAnsi="Candara"/>
          <w:sz w:val="24"/>
          <w:szCs w:val="24"/>
        </w:rPr>
        <w:t xml:space="preserve"> gathered </w:t>
      </w:r>
      <w:r w:rsidR="0073567B">
        <w:rPr>
          <w:rFonts w:ascii="Candara" w:hAnsi="Candara"/>
          <w:sz w:val="24"/>
          <w:szCs w:val="24"/>
        </w:rPr>
        <w:t>as well as through</w:t>
      </w:r>
      <w:r w:rsidR="00CF70CC">
        <w:rPr>
          <w:rFonts w:ascii="Candara" w:hAnsi="Candara"/>
          <w:sz w:val="24"/>
          <w:szCs w:val="24"/>
        </w:rPr>
        <w:t xml:space="preserve"> door to door campaigns.</w:t>
      </w:r>
    </w:p>
    <w:p w14:paraId="7EE44FA2" w14:textId="2947B216" w:rsidR="00CF70CC" w:rsidRDefault="00CF70CC" w:rsidP="006E4C28">
      <w:pPr>
        <w:spacing w:line="276" w:lineRule="auto"/>
        <w:jc w:val="both"/>
        <w:rPr>
          <w:rFonts w:ascii="Candara" w:hAnsi="Candara"/>
          <w:sz w:val="24"/>
          <w:szCs w:val="24"/>
        </w:rPr>
      </w:pPr>
      <w:r w:rsidRPr="00CF70CC">
        <w:rPr>
          <w:rFonts w:ascii="Candara" w:hAnsi="Candara"/>
          <w:sz w:val="24"/>
          <w:szCs w:val="24"/>
        </w:rPr>
        <w:t xml:space="preserve">On the day that the MDC Alliance held its </w:t>
      </w:r>
      <w:r w:rsidR="00251461">
        <w:rPr>
          <w:rFonts w:ascii="Candara" w:hAnsi="Candara"/>
          <w:sz w:val="24"/>
          <w:szCs w:val="24"/>
        </w:rPr>
        <w:t>rally</w:t>
      </w:r>
      <w:r w:rsidRPr="00CF70CC">
        <w:rPr>
          <w:rFonts w:ascii="Candara" w:hAnsi="Candara"/>
          <w:sz w:val="24"/>
          <w:szCs w:val="24"/>
        </w:rPr>
        <w:t xml:space="preserve">, village heads mobilised people </w:t>
      </w:r>
      <w:r w:rsidR="0020319F">
        <w:rPr>
          <w:rFonts w:ascii="Candara" w:hAnsi="Candara"/>
          <w:sz w:val="24"/>
          <w:szCs w:val="24"/>
        </w:rPr>
        <w:t>to gather</w:t>
      </w:r>
      <w:r w:rsidRPr="00CF70CC">
        <w:rPr>
          <w:rFonts w:ascii="Candara" w:hAnsi="Candara"/>
          <w:sz w:val="24"/>
          <w:szCs w:val="24"/>
        </w:rPr>
        <w:t xml:space="preserve"> </w:t>
      </w:r>
      <w:r w:rsidR="0020319F">
        <w:rPr>
          <w:rFonts w:ascii="Candara" w:hAnsi="Candara"/>
          <w:sz w:val="24"/>
          <w:szCs w:val="24"/>
        </w:rPr>
        <w:t>and receive</w:t>
      </w:r>
      <w:r w:rsidRPr="00CF70CC">
        <w:rPr>
          <w:rFonts w:ascii="Candara" w:hAnsi="Candara"/>
          <w:sz w:val="24"/>
          <w:szCs w:val="24"/>
        </w:rPr>
        <w:t xml:space="preserve"> food aid. </w:t>
      </w:r>
      <w:r w:rsidR="00C376A0">
        <w:rPr>
          <w:rFonts w:ascii="Candara" w:hAnsi="Candara"/>
          <w:sz w:val="24"/>
          <w:szCs w:val="24"/>
        </w:rPr>
        <w:t xml:space="preserve">ZESN could not confirm the source of the food aid. </w:t>
      </w:r>
      <w:r w:rsidR="0020319F">
        <w:rPr>
          <w:rFonts w:ascii="Candara" w:hAnsi="Candara"/>
          <w:sz w:val="24"/>
          <w:szCs w:val="24"/>
        </w:rPr>
        <w:t xml:space="preserve">Jefter Kuziwa Saruwaka </w:t>
      </w:r>
      <w:r w:rsidR="00662865">
        <w:rPr>
          <w:rFonts w:ascii="Candara" w:hAnsi="Candara"/>
          <w:sz w:val="24"/>
          <w:szCs w:val="24"/>
        </w:rPr>
        <w:t xml:space="preserve">addressed </w:t>
      </w:r>
      <w:r w:rsidR="0020319F">
        <w:rPr>
          <w:rFonts w:ascii="Candara" w:hAnsi="Candara"/>
          <w:sz w:val="24"/>
          <w:szCs w:val="24"/>
        </w:rPr>
        <w:t>the gatherings</w:t>
      </w:r>
      <w:r w:rsidRPr="00CF70CC">
        <w:rPr>
          <w:rFonts w:ascii="Candara" w:hAnsi="Candara"/>
          <w:sz w:val="24"/>
          <w:szCs w:val="24"/>
        </w:rPr>
        <w:t xml:space="preserve"> at d</w:t>
      </w:r>
      <w:r w:rsidR="00C376A0">
        <w:rPr>
          <w:rFonts w:ascii="Candara" w:hAnsi="Candara"/>
          <w:sz w:val="24"/>
          <w:szCs w:val="24"/>
        </w:rPr>
        <w:t>ifferent centres that include</w:t>
      </w:r>
      <w:r w:rsidRPr="00CF70CC">
        <w:rPr>
          <w:rFonts w:ascii="Candara" w:hAnsi="Candara"/>
          <w:sz w:val="24"/>
          <w:szCs w:val="24"/>
        </w:rPr>
        <w:t xml:space="preserve"> Jombe Sec</w:t>
      </w:r>
      <w:r w:rsidR="007E0B7B">
        <w:rPr>
          <w:rFonts w:ascii="Candara" w:hAnsi="Candara"/>
          <w:sz w:val="24"/>
          <w:szCs w:val="24"/>
        </w:rPr>
        <w:t xml:space="preserve">ondary School and Honde Mission. </w:t>
      </w:r>
      <w:r w:rsidR="00157002">
        <w:rPr>
          <w:rFonts w:ascii="Candara" w:hAnsi="Candara"/>
          <w:sz w:val="24"/>
          <w:szCs w:val="24"/>
        </w:rPr>
        <w:t xml:space="preserve">On the same day, </w:t>
      </w:r>
      <w:r w:rsidR="007E0B7B">
        <w:rPr>
          <w:rFonts w:ascii="Candara" w:hAnsi="Candara"/>
          <w:sz w:val="24"/>
          <w:szCs w:val="24"/>
        </w:rPr>
        <w:t xml:space="preserve">ZANU-PF supporters were also celebrating </w:t>
      </w:r>
      <w:r w:rsidR="00157002">
        <w:rPr>
          <w:rFonts w:ascii="Candara" w:hAnsi="Candara"/>
          <w:sz w:val="24"/>
          <w:szCs w:val="24"/>
        </w:rPr>
        <w:t>a bus that had just started ply</w:t>
      </w:r>
      <w:r w:rsidR="00662865">
        <w:rPr>
          <w:rFonts w:ascii="Candara" w:hAnsi="Candara"/>
          <w:sz w:val="24"/>
          <w:szCs w:val="24"/>
        </w:rPr>
        <w:t>ing</w:t>
      </w:r>
      <w:r w:rsidR="00157002">
        <w:rPr>
          <w:rFonts w:ascii="Candara" w:hAnsi="Candara"/>
          <w:sz w:val="24"/>
          <w:szCs w:val="24"/>
        </w:rPr>
        <w:t xml:space="preserve"> </w:t>
      </w:r>
      <w:r w:rsidR="00324CCA">
        <w:rPr>
          <w:rFonts w:ascii="Candara" w:hAnsi="Candara"/>
          <w:sz w:val="24"/>
          <w:szCs w:val="24"/>
        </w:rPr>
        <w:t xml:space="preserve">to and from </w:t>
      </w:r>
      <w:r w:rsidR="00157002">
        <w:rPr>
          <w:rFonts w:ascii="Candara" w:hAnsi="Candara"/>
          <w:sz w:val="24"/>
          <w:szCs w:val="24"/>
        </w:rPr>
        <w:t xml:space="preserve">the </w:t>
      </w:r>
      <w:r w:rsidR="00324CCA">
        <w:rPr>
          <w:rFonts w:ascii="Candara" w:hAnsi="Candara"/>
          <w:sz w:val="24"/>
          <w:szCs w:val="24"/>
        </w:rPr>
        <w:t>area</w:t>
      </w:r>
      <w:r w:rsidR="00157002">
        <w:rPr>
          <w:rFonts w:ascii="Candara" w:hAnsi="Candara"/>
          <w:sz w:val="24"/>
          <w:szCs w:val="24"/>
        </w:rPr>
        <w:t xml:space="preserve"> following a promise by </w:t>
      </w:r>
      <w:r w:rsidR="007E0B7B">
        <w:rPr>
          <w:rFonts w:ascii="Candara" w:hAnsi="Candara"/>
          <w:sz w:val="24"/>
          <w:szCs w:val="24"/>
        </w:rPr>
        <w:t xml:space="preserve">the </w:t>
      </w:r>
      <w:r w:rsidR="007E0B7B" w:rsidRPr="007E0B7B">
        <w:rPr>
          <w:rFonts w:ascii="Candara" w:hAnsi="Candara"/>
          <w:sz w:val="24"/>
          <w:szCs w:val="24"/>
        </w:rPr>
        <w:t>Minister of State for Manicaland Provincial Affairs</w:t>
      </w:r>
      <w:r w:rsidR="007E0B7B">
        <w:rPr>
          <w:rFonts w:ascii="Candara" w:hAnsi="Candara"/>
          <w:sz w:val="24"/>
          <w:szCs w:val="24"/>
        </w:rPr>
        <w:t>,</w:t>
      </w:r>
      <w:r w:rsidR="007E0B7B" w:rsidRPr="007E0B7B">
        <w:rPr>
          <w:rFonts w:ascii="Candara" w:hAnsi="Candara"/>
          <w:sz w:val="24"/>
          <w:szCs w:val="24"/>
        </w:rPr>
        <w:t xml:space="preserve"> Dr Ellen Gwaradzimba</w:t>
      </w:r>
      <w:r w:rsidR="007E0B7B">
        <w:rPr>
          <w:rFonts w:ascii="Candara" w:hAnsi="Candara"/>
          <w:sz w:val="24"/>
          <w:szCs w:val="24"/>
        </w:rPr>
        <w:t xml:space="preserve">, who </w:t>
      </w:r>
      <w:r w:rsidR="0020319F">
        <w:rPr>
          <w:rFonts w:ascii="Candara" w:hAnsi="Candara"/>
          <w:sz w:val="24"/>
          <w:szCs w:val="24"/>
        </w:rPr>
        <w:t xml:space="preserve">had </w:t>
      </w:r>
      <w:r w:rsidR="00C93377">
        <w:rPr>
          <w:rFonts w:ascii="Candara" w:hAnsi="Candara"/>
          <w:sz w:val="24"/>
          <w:szCs w:val="24"/>
        </w:rPr>
        <w:t xml:space="preserve">visited the area </w:t>
      </w:r>
      <w:r w:rsidR="0020319F">
        <w:rPr>
          <w:rFonts w:ascii="Candara" w:hAnsi="Candara"/>
          <w:sz w:val="24"/>
          <w:szCs w:val="24"/>
        </w:rPr>
        <w:t>two days earlier</w:t>
      </w:r>
      <w:r w:rsidR="00C93377">
        <w:rPr>
          <w:rFonts w:ascii="Candara" w:hAnsi="Candara"/>
          <w:sz w:val="24"/>
          <w:szCs w:val="24"/>
        </w:rPr>
        <w:t>.</w:t>
      </w:r>
    </w:p>
    <w:p w14:paraId="17CFEC0C" w14:textId="77777777" w:rsidR="00662865" w:rsidRDefault="00662865" w:rsidP="006E4C28">
      <w:pPr>
        <w:spacing w:line="276" w:lineRule="auto"/>
        <w:jc w:val="both"/>
        <w:rPr>
          <w:rFonts w:ascii="Candara" w:hAnsi="Candara"/>
          <w:sz w:val="24"/>
          <w:szCs w:val="24"/>
        </w:rPr>
      </w:pPr>
      <w:r>
        <w:rPr>
          <w:rFonts w:ascii="Candara" w:hAnsi="Candara"/>
          <w:sz w:val="24"/>
          <w:szCs w:val="24"/>
        </w:rPr>
        <w:t>The pictures below show MDC Alliance and ZANU-PF supporters at rallies:</w:t>
      </w:r>
    </w:p>
    <w:p w14:paraId="1E9F34F2" w14:textId="77777777" w:rsidR="00662865" w:rsidRDefault="00073338" w:rsidP="006E4C28">
      <w:pPr>
        <w:pStyle w:val="NoSpacing"/>
        <w:spacing w:line="276" w:lineRule="auto"/>
        <w:jc w:val="center"/>
        <w:rPr>
          <w:rFonts w:ascii="Candara" w:hAnsi="Candara"/>
          <w:sz w:val="24"/>
          <w:szCs w:val="24"/>
        </w:rPr>
      </w:pPr>
      <w:r>
        <w:rPr>
          <w:noProof/>
          <w:lang w:val="en-ZW" w:eastAsia="en-ZW"/>
        </w:rPr>
        <w:drawing>
          <wp:inline distT="0" distB="0" distL="0" distR="0" wp14:anchorId="7D1D7354" wp14:editId="6DDE485C">
            <wp:extent cx="4679867" cy="1748244"/>
            <wp:effectExtent l="0" t="0" r="6985" b="4445"/>
            <wp:docPr id="5" name="Picture 5" descr="C:\Users\Admin\AppData\Local\Microsoft\Windows\INetCache\Content.Word\IMG-201905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20190508-WA000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03" t="55710"/>
                    <a:stretch/>
                  </pic:blipFill>
                  <pic:spPr bwMode="auto">
                    <a:xfrm>
                      <a:off x="0" y="0"/>
                      <a:ext cx="4707589" cy="1758600"/>
                    </a:xfrm>
                    <a:prstGeom prst="rect">
                      <a:avLst/>
                    </a:prstGeom>
                    <a:noFill/>
                    <a:ln>
                      <a:noFill/>
                    </a:ln>
                    <a:extLst>
                      <a:ext uri="{53640926-AAD7-44D8-BBD7-CCE9431645EC}">
                        <a14:shadowObscured xmlns:a14="http://schemas.microsoft.com/office/drawing/2010/main"/>
                      </a:ext>
                    </a:extLst>
                  </pic:spPr>
                </pic:pic>
              </a:graphicData>
            </a:graphic>
          </wp:inline>
        </w:drawing>
      </w:r>
    </w:p>
    <w:p w14:paraId="5CBEDE50" w14:textId="77777777" w:rsidR="00073338" w:rsidRDefault="00073338" w:rsidP="006E4C28">
      <w:pPr>
        <w:pStyle w:val="NoSpacing"/>
        <w:spacing w:line="276" w:lineRule="auto"/>
        <w:jc w:val="center"/>
        <w:rPr>
          <w:rFonts w:ascii="Candara" w:hAnsi="Candara"/>
          <w:b/>
          <w:i/>
          <w:sz w:val="20"/>
          <w:szCs w:val="20"/>
        </w:rPr>
      </w:pPr>
      <w:r w:rsidRPr="00E50430">
        <w:rPr>
          <w:rFonts w:ascii="Candara" w:hAnsi="Candara"/>
          <w:b/>
          <w:i/>
          <w:sz w:val="20"/>
          <w:szCs w:val="20"/>
        </w:rPr>
        <w:t xml:space="preserve">MDC Alliance supporters </w:t>
      </w:r>
      <w:r w:rsidR="00662865" w:rsidRPr="00E50430">
        <w:rPr>
          <w:rFonts w:ascii="Candara" w:hAnsi="Candara"/>
          <w:b/>
          <w:i/>
          <w:sz w:val="20"/>
          <w:szCs w:val="20"/>
        </w:rPr>
        <w:t xml:space="preserve">gathered at Masere Business Centre </w:t>
      </w:r>
      <w:r w:rsidRPr="00E50430">
        <w:rPr>
          <w:rFonts w:ascii="Candara" w:hAnsi="Candara"/>
          <w:b/>
          <w:i/>
          <w:sz w:val="20"/>
          <w:szCs w:val="20"/>
        </w:rPr>
        <w:t>waiting for the rally to start</w:t>
      </w:r>
    </w:p>
    <w:p w14:paraId="4B4FB00B" w14:textId="77777777" w:rsidR="00E50430" w:rsidRDefault="00E50430" w:rsidP="006E4C28">
      <w:pPr>
        <w:pStyle w:val="NoSpacing"/>
        <w:spacing w:line="276" w:lineRule="auto"/>
        <w:rPr>
          <w:rFonts w:ascii="Candara" w:hAnsi="Candara"/>
          <w:b/>
          <w:i/>
          <w:sz w:val="20"/>
          <w:szCs w:val="20"/>
        </w:rPr>
      </w:pPr>
    </w:p>
    <w:p w14:paraId="4B217EF8" w14:textId="77777777" w:rsidR="00E50430" w:rsidRDefault="00E50430" w:rsidP="006E4C28">
      <w:pPr>
        <w:pStyle w:val="NoSpacing"/>
        <w:spacing w:line="276" w:lineRule="auto"/>
        <w:rPr>
          <w:rFonts w:ascii="Candara" w:hAnsi="Candara"/>
          <w:b/>
          <w:i/>
          <w:sz w:val="20"/>
          <w:szCs w:val="20"/>
        </w:rPr>
      </w:pPr>
    </w:p>
    <w:p w14:paraId="5F10DC4A" w14:textId="77777777" w:rsidR="00E50430" w:rsidRPr="00BB2B92" w:rsidRDefault="00E50430" w:rsidP="006E4C28">
      <w:pPr>
        <w:pStyle w:val="NoSpacing"/>
        <w:spacing w:line="276" w:lineRule="auto"/>
        <w:rPr>
          <w:rFonts w:ascii="Candara" w:hAnsi="Candara"/>
          <w:sz w:val="20"/>
          <w:szCs w:val="20"/>
        </w:rPr>
      </w:pPr>
    </w:p>
    <w:p w14:paraId="216377F5" w14:textId="77777777" w:rsidR="00073338" w:rsidRDefault="00073338" w:rsidP="006E4C28">
      <w:pPr>
        <w:pStyle w:val="NoSpacing"/>
        <w:spacing w:line="276" w:lineRule="auto"/>
        <w:jc w:val="center"/>
        <w:rPr>
          <w:rFonts w:ascii="Candara" w:hAnsi="Candara"/>
          <w:sz w:val="24"/>
          <w:szCs w:val="24"/>
        </w:rPr>
      </w:pPr>
      <w:r>
        <w:rPr>
          <w:noProof/>
          <w:lang w:val="en-ZW" w:eastAsia="en-ZW"/>
        </w:rPr>
        <w:lastRenderedPageBreak/>
        <w:drawing>
          <wp:inline distT="0" distB="0" distL="0" distR="0" wp14:anchorId="038AF287" wp14:editId="5A4AB935">
            <wp:extent cx="4656642" cy="1895475"/>
            <wp:effectExtent l="0" t="0" r="0" b="0"/>
            <wp:docPr id="6" name="Picture 6" descr="C:\Users\Admin\AppData\Local\Microsoft\Windows\INetCache\Content.Word\IMG-201905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20190509-WA000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725" b="14548"/>
                    <a:stretch/>
                  </pic:blipFill>
                  <pic:spPr bwMode="auto">
                    <a:xfrm>
                      <a:off x="0" y="0"/>
                      <a:ext cx="4760978" cy="1937945"/>
                    </a:xfrm>
                    <a:prstGeom prst="rect">
                      <a:avLst/>
                    </a:prstGeom>
                    <a:noFill/>
                    <a:ln>
                      <a:noFill/>
                    </a:ln>
                    <a:extLst>
                      <a:ext uri="{53640926-AAD7-44D8-BBD7-CCE9431645EC}">
                        <a14:shadowObscured xmlns:a14="http://schemas.microsoft.com/office/drawing/2010/main"/>
                      </a:ext>
                    </a:extLst>
                  </pic:spPr>
                </pic:pic>
              </a:graphicData>
            </a:graphic>
          </wp:inline>
        </w:drawing>
      </w:r>
    </w:p>
    <w:p w14:paraId="7FFDC41F" w14:textId="3A899616" w:rsidR="00073338" w:rsidRPr="00BB2B92" w:rsidRDefault="00073338" w:rsidP="006E4C28">
      <w:pPr>
        <w:pStyle w:val="NoSpacing"/>
        <w:spacing w:line="276" w:lineRule="auto"/>
        <w:jc w:val="center"/>
        <w:rPr>
          <w:rFonts w:ascii="Candara" w:hAnsi="Candara"/>
          <w:b/>
          <w:sz w:val="20"/>
          <w:szCs w:val="20"/>
        </w:rPr>
      </w:pPr>
      <w:r w:rsidRPr="00E50430">
        <w:rPr>
          <w:rFonts w:ascii="Candara" w:hAnsi="Candara"/>
          <w:b/>
          <w:i/>
          <w:sz w:val="20"/>
          <w:szCs w:val="20"/>
        </w:rPr>
        <w:t xml:space="preserve">ZANU-PF </w:t>
      </w:r>
      <w:r w:rsidR="00662865" w:rsidRPr="00E50430">
        <w:rPr>
          <w:rFonts w:ascii="Candara" w:hAnsi="Candara"/>
          <w:b/>
          <w:i/>
          <w:sz w:val="20"/>
          <w:szCs w:val="20"/>
        </w:rPr>
        <w:t>supporters gathered at a rally at Masere Business Centre</w:t>
      </w:r>
    </w:p>
    <w:p w14:paraId="4559DC76" w14:textId="77777777" w:rsidR="00B7299A" w:rsidRPr="002031F8" w:rsidRDefault="001A5400" w:rsidP="006E4C28">
      <w:pPr>
        <w:pStyle w:val="Heading1"/>
        <w:numPr>
          <w:ilvl w:val="0"/>
          <w:numId w:val="5"/>
        </w:numPr>
        <w:spacing w:line="276" w:lineRule="auto"/>
      </w:pPr>
      <w:bookmarkStart w:id="8" w:name="_Toc9839632"/>
      <w:r>
        <w:t xml:space="preserve">PRE-ELECTION </w:t>
      </w:r>
      <w:r w:rsidR="00357B4C" w:rsidRPr="002031F8">
        <w:t>ELECTORAL MALPRACTICES</w:t>
      </w:r>
      <w:bookmarkEnd w:id="8"/>
    </w:p>
    <w:p w14:paraId="236B76CE" w14:textId="3EA4C06B" w:rsidR="00181136" w:rsidRDefault="00147B1E" w:rsidP="006E4C28">
      <w:pPr>
        <w:spacing w:line="276" w:lineRule="auto"/>
        <w:jc w:val="both"/>
        <w:rPr>
          <w:rFonts w:ascii="Candara" w:hAnsi="Candara"/>
          <w:sz w:val="24"/>
          <w:szCs w:val="24"/>
        </w:rPr>
      </w:pPr>
      <w:r>
        <w:rPr>
          <w:rFonts w:ascii="Candara" w:hAnsi="Candara"/>
          <w:sz w:val="24"/>
          <w:szCs w:val="24"/>
        </w:rPr>
        <w:t xml:space="preserve">ZESN received worrying reports of </w:t>
      </w:r>
      <w:r w:rsidR="005A3A9E">
        <w:rPr>
          <w:rFonts w:ascii="Candara" w:hAnsi="Candara"/>
          <w:sz w:val="24"/>
          <w:szCs w:val="24"/>
        </w:rPr>
        <w:t>i</w:t>
      </w:r>
      <w:r w:rsidR="00203D97" w:rsidRPr="00FC6FCF">
        <w:rPr>
          <w:rFonts w:ascii="Candara" w:hAnsi="Candara"/>
          <w:sz w:val="24"/>
          <w:szCs w:val="24"/>
        </w:rPr>
        <w:t xml:space="preserve">ntimidation and coercion and </w:t>
      </w:r>
      <w:r w:rsidR="005E17F8">
        <w:rPr>
          <w:rFonts w:ascii="Candara" w:hAnsi="Candara"/>
          <w:sz w:val="24"/>
          <w:szCs w:val="24"/>
        </w:rPr>
        <w:t xml:space="preserve">the </w:t>
      </w:r>
      <w:r w:rsidR="00203D97" w:rsidRPr="00FC6FCF">
        <w:rPr>
          <w:rFonts w:ascii="Candara" w:hAnsi="Candara"/>
          <w:sz w:val="24"/>
          <w:szCs w:val="24"/>
        </w:rPr>
        <w:t>threat of the withholding of food aid</w:t>
      </w:r>
      <w:r w:rsidR="001A317B">
        <w:rPr>
          <w:rFonts w:ascii="Candara" w:hAnsi="Candara"/>
          <w:sz w:val="24"/>
          <w:szCs w:val="24"/>
        </w:rPr>
        <w:t xml:space="preserve"> instigated by traditional leaders</w:t>
      </w:r>
      <w:r w:rsidR="00181136">
        <w:rPr>
          <w:rFonts w:ascii="Candara" w:hAnsi="Candara"/>
          <w:sz w:val="24"/>
          <w:szCs w:val="24"/>
        </w:rPr>
        <w:t>.</w:t>
      </w:r>
      <w:r w:rsidR="001A317B">
        <w:rPr>
          <w:rFonts w:ascii="Candara" w:hAnsi="Candara"/>
          <w:sz w:val="24"/>
          <w:szCs w:val="24"/>
        </w:rPr>
        <w:t xml:space="preserve"> These acts were targeted at supporters of political parties opposing ZANU-PF.</w:t>
      </w:r>
    </w:p>
    <w:p w14:paraId="6CB991CD" w14:textId="77777777" w:rsidR="00181136" w:rsidRPr="00747BBD" w:rsidRDefault="00181136" w:rsidP="006E4C28">
      <w:pPr>
        <w:pStyle w:val="ListParagraph"/>
        <w:numPr>
          <w:ilvl w:val="0"/>
          <w:numId w:val="2"/>
        </w:numPr>
        <w:spacing w:line="276" w:lineRule="auto"/>
        <w:jc w:val="both"/>
        <w:rPr>
          <w:rFonts w:ascii="Candara" w:hAnsi="Candara"/>
          <w:b/>
          <w:sz w:val="24"/>
          <w:szCs w:val="24"/>
        </w:rPr>
      </w:pPr>
      <w:r w:rsidRPr="00747BBD">
        <w:rPr>
          <w:rFonts w:ascii="Candara" w:hAnsi="Candara"/>
          <w:b/>
          <w:sz w:val="24"/>
          <w:szCs w:val="24"/>
        </w:rPr>
        <w:t>Intimidation</w:t>
      </w:r>
    </w:p>
    <w:p w14:paraId="261B64ED" w14:textId="04D90109" w:rsidR="0020319F" w:rsidRDefault="0096478A" w:rsidP="006E4C28">
      <w:pPr>
        <w:spacing w:line="276" w:lineRule="auto"/>
        <w:jc w:val="both"/>
        <w:rPr>
          <w:rFonts w:ascii="Candara" w:hAnsi="Candara"/>
          <w:sz w:val="24"/>
          <w:szCs w:val="24"/>
        </w:rPr>
      </w:pPr>
      <w:r w:rsidRPr="00A92412">
        <w:rPr>
          <w:rFonts w:ascii="Candara" w:hAnsi="Candara"/>
          <w:sz w:val="24"/>
          <w:szCs w:val="24"/>
        </w:rPr>
        <w:t>ZESN observers reported on a</w:t>
      </w:r>
      <w:r w:rsidR="005E17F8" w:rsidRPr="00A92412">
        <w:rPr>
          <w:rFonts w:ascii="Candara" w:hAnsi="Candara"/>
          <w:sz w:val="24"/>
          <w:szCs w:val="24"/>
        </w:rPr>
        <w:t xml:space="preserve">cts </w:t>
      </w:r>
      <w:r w:rsidR="002F407F" w:rsidRPr="00A92412">
        <w:rPr>
          <w:rFonts w:ascii="Candara" w:hAnsi="Candara"/>
          <w:sz w:val="24"/>
          <w:szCs w:val="24"/>
        </w:rPr>
        <w:t xml:space="preserve">of intimidation </w:t>
      </w:r>
      <w:r w:rsidRPr="00A92412">
        <w:rPr>
          <w:rFonts w:ascii="Candara" w:hAnsi="Candara"/>
          <w:sz w:val="24"/>
          <w:szCs w:val="24"/>
        </w:rPr>
        <w:t xml:space="preserve">that </w:t>
      </w:r>
      <w:r w:rsidR="008455BA" w:rsidRPr="00A92412">
        <w:rPr>
          <w:rFonts w:ascii="Candara" w:hAnsi="Candara"/>
          <w:sz w:val="24"/>
          <w:szCs w:val="24"/>
        </w:rPr>
        <w:t>were</w:t>
      </w:r>
      <w:r w:rsidR="005E17F8" w:rsidRPr="00A92412">
        <w:rPr>
          <w:rFonts w:ascii="Candara" w:hAnsi="Candara"/>
          <w:sz w:val="24"/>
          <w:szCs w:val="24"/>
        </w:rPr>
        <w:t xml:space="preserve"> perpetrated </w:t>
      </w:r>
      <w:r w:rsidR="0030588F" w:rsidRPr="00A92412">
        <w:rPr>
          <w:rFonts w:ascii="Candara" w:hAnsi="Candara"/>
          <w:sz w:val="24"/>
          <w:szCs w:val="24"/>
        </w:rPr>
        <w:t xml:space="preserve">by village heads </w:t>
      </w:r>
      <w:r w:rsidR="005E57FC" w:rsidRPr="00A92412">
        <w:rPr>
          <w:rFonts w:ascii="Candara" w:hAnsi="Candara"/>
          <w:sz w:val="24"/>
          <w:szCs w:val="24"/>
        </w:rPr>
        <w:t xml:space="preserve">who threatened </w:t>
      </w:r>
      <w:r w:rsidR="005E0AF5" w:rsidRPr="00A92412">
        <w:rPr>
          <w:rFonts w:ascii="Candara" w:hAnsi="Candara"/>
          <w:sz w:val="24"/>
          <w:szCs w:val="24"/>
        </w:rPr>
        <w:t xml:space="preserve">to banish villagers from their areas should they not vote for ZANU-PF </w:t>
      </w:r>
      <w:r w:rsidR="0030588F" w:rsidRPr="00A92412">
        <w:rPr>
          <w:rFonts w:ascii="Candara" w:hAnsi="Candara"/>
          <w:sz w:val="24"/>
          <w:szCs w:val="24"/>
        </w:rPr>
        <w:t xml:space="preserve">and </w:t>
      </w:r>
      <w:r w:rsidR="0020319F" w:rsidRPr="00A92412">
        <w:rPr>
          <w:rFonts w:ascii="Candara" w:hAnsi="Candara"/>
          <w:sz w:val="24"/>
          <w:szCs w:val="24"/>
        </w:rPr>
        <w:t>party</w:t>
      </w:r>
      <w:r w:rsidR="0030588F" w:rsidRPr="00A92412">
        <w:rPr>
          <w:rFonts w:ascii="Candara" w:hAnsi="Candara"/>
          <w:sz w:val="24"/>
          <w:szCs w:val="24"/>
        </w:rPr>
        <w:t xml:space="preserve"> youths</w:t>
      </w:r>
      <w:r w:rsidR="005E17F8" w:rsidRPr="00A92412">
        <w:rPr>
          <w:rFonts w:ascii="Candara" w:hAnsi="Candara"/>
          <w:sz w:val="24"/>
          <w:szCs w:val="24"/>
        </w:rPr>
        <w:t xml:space="preserve"> who </w:t>
      </w:r>
      <w:r w:rsidR="008455BA" w:rsidRPr="00A92412">
        <w:rPr>
          <w:rFonts w:ascii="Candara" w:hAnsi="Candara"/>
          <w:sz w:val="24"/>
          <w:szCs w:val="24"/>
        </w:rPr>
        <w:t>would</w:t>
      </w:r>
      <w:r w:rsidR="005E17F8" w:rsidRPr="00A92412">
        <w:rPr>
          <w:rFonts w:ascii="Candara" w:hAnsi="Candara"/>
          <w:sz w:val="24"/>
          <w:szCs w:val="24"/>
        </w:rPr>
        <w:t xml:space="preserve"> reportedly th</w:t>
      </w:r>
      <w:r w:rsidR="008455BA" w:rsidRPr="00A92412">
        <w:rPr>
          <w:rFonts w:ascii="Candara" w:hAnsi="Candara"/>
          <w:sz w:val="24"/>
          <w:szCs w:val="24"/>
        </w:rPr>
        <w:t>reaten</w:t>
      </w:r>
      <w:r w:rsidR="005A3A9E" w:rsidRPr="00A92412">
        <w:rPr>
          <w:rFonts w:ascii="Candara" w:hAnsi="Candara"/>
          <w:sz w:val="24"/>
          <w:szCs w:val="24"/>
        </w:rPr>
        <w:t xml:space="preserve"> </w:t>
      </w:r>
      <w:r w:rsidR="002F407F" w:rsidRPr="00A92412">
        <w:rPr>
          <w:rFonts w:ascii="Candara" w:hAnsi="Candara"/>
          <w:sz w:val="24"/>
          <w:szCs w:val="24"/>
        </w:rPr>
        <w:t xml:space="preserve">violence and </w:t>
      </w:r>
      <w:r w:rsidR="005A3A9E" w:rsidRPr="00A92412">
        <w:rPr>
          <w:rFonts w:ascii="Candara" w:hAnsi="Candara"/>
          <w:sz w:val="24"/>
          <w:szCs w:val="24"/>
        </w:rPr>
        <w:t xml:space="preserve">that the soldiers </w:t>
      </w:r>
      <w:r w:rsidR="008455BA" w:rsidRPr="00A92412">
        <w:rPr>
          <w:rFonts w:ascii="Candara" w:hAnsi="Candara"/>
          <w:sz w:val="24"/>
          <w:szCs w:val="24"/>
        </w:rPr>
        <w:t>would</w:t>
      </w:r>
      <w:r w:rsidR="005A3A9E" w:rsidRPr="00A92412">
        <w:rPr>
          <w:rFonts w:ascii="Candara" w:hAnsi="Candara"/>
          <w:sz w:val="24"/>
          <w:szCs w:val="24"/>
        </w:rPr>
        <w:t xml:space="preserve"> be deployed to beat people if they </w:t>
      </w:r>
      <w:r w:rsidR="008455BA" w:rsidRPr="00A92412">
        <w:rPr>
          <w:rFonts w:ascii="Candara" w:hAnsi="Candara"/>
          <w:sz w:val="24"/>
          <w:szCs w:val="24"/>
        </w:rPr>
        <w:t>did</w:t>
      </w:r>
      <w:r w:rsidR="005E0AF5" w:rsidRPr="00A92412">
        <w:rPr>
          <w:rFonts w:ascii="Candara" w:hAnsi="Candara"/>
          <w:sz w:val="24"/>
          <w:szCs w:val="24"/>
        </w:rPr>
        <w:t xml:space="preserve"> not vote for ZANU-PF.</w:t>
      </w:r>
      <w:r w:rsidR="00A77672" w:rsidRPr="00A92412">
        <w:rPr>
          <w:rFonts w:ascii="Candara" w:hAnsi="Candara"/>
          <w:sz w:val="24"/>
          <w:szCs w:val="24"/>
        </w:rPr>
        <w:t xml:space="preserve"> The youths would reportedly warn</w:t>
      </w:r>
      <w:r w:rsidR="00FC0EC7" w:rsidRPr="00A92412">
        <w:rPr>
          <w:rFonts w:ascii="Candara" w:hAnsi="Candara"/>
          <w:sz w:val="24"/>
          <w:szCs w:val="24"/>
        </w:rPr>
        <w:t xml:space="preserve"> voters to vote</w:t>
      </w:r>
      <w:r w:rsidR="00A77672" w:rsidRPr="00A92412">
        <w:rPr>
          <w:rFonts w:ascii="Candara" w:hAnsi="Candara"/>
          <w:sz w:val="24"/>
          <w:szCs w:val="24"/>
        </w:rPr>
        <w:t xml:space="preserve"> ZANU-PF to avoid a war such as that experienced in the </w:t>
      </w:r>
      <w:r w:rsidR="00FC0EC7" w:rsidRPr="00A92412">
        <w:rPr>
          <w:rFonts w:ascii="Candara" w:hAnsi="Candara"/>
          <w:sz w:val="24"/>
          <w:szCs w:val="24"/>
        </w:rPr>
        <w:t>‘</w:t>
      </w:r>
      <w:r w:rsidR="00A77672" w:rsidRPr="00A92412">
        <w:rPr>
          <w:rFonts w:ascii="Candara" w:hAnsi="Candara"/>
          <w:sz w:val="24"/>
          <w:szCs w:val="24"/>
        </w:rPr>
        <w:t>Hwahwazhira Mountains</w:t>
      </w:r>
      <w:r w:rsidR="00FC0EC7" w:rsidRPr="00A92412">
        <w:rPr>
          <w:rFonts w:ascii="Candara" w:hAnsi="Candara"/>
          <w:sz w:val="24"/>
          <w:szCs w:val="24"/>
        </w:rPr>
        <w:t xml:space="preserve">’ </w:t>
      </w:r>
      <w:r w:rsidR="0020319F" w:rsidRPr="00A92412">
        <w:rPr>
          <w:rFonts w:ascii="Candara" w:hAnsi="Candara"/>
          <w:sz w:val="24"/>
          <w:szCs w:val="24"/>
        </w:rPr>
        <w:t xml:space="preserve">– a reference to the experience in the area during </w:t>
      </w:r>
      <w:r w:rsidR="00FC0EC7" w:rsidRPr="00A92412">
        <w:rPr>
          <w:rFonts w:ascii="Candara" w:hAnsi="Candara"/>
          <w:sz w:val="24"/>
          <w:szCs w:val="24"/>
        </w:rPr>
        <w:t>the liberation struggle</w:t>
      </w:r>
      <w:r w:rsidR="00181136" w:rsidRPr="00A92412">
        <w:rPr>
          <w:rFonts w:ascii="Candara" w:hAnsi="Candara"/>
          <w:sz w:val="24"/>
          <w:szCs w:val="24"/>
        </w:rPr>
        <w:t>.</w:t>
      </w:r>
      <w:r w:rsidR="00181136">
        <w:rPr>
          <w:rFonts w:ascii="Candara" w:hAnsi="Candara"/>
          <w:sz w:val="24"/>
          <w:szCs w:val="24"/>
        </w:rPr>
        <w:t xml:space="preserve"> ZANU-PF a</w:t>
      </w:r>
      <w:r w:rsidR="00A77672" w:rsidRPr="00A77672">
        <w:rPr>
          <w:rFonts w:ascii="Candara" w:hAnsi="Candara"/>
          <w:sz w:val="24"/>
          <w:szCs w:val="24"/>
        </w:rPr>
        <w:t xml:space="preserve">ctivists in party regalia were also reported to have moved from homestead to homestead noting down names and national ID numbers of residents </w:t>
      </w:r>
      <w:r w:rsidR="00505BF7">
        <w:rPr>
          <w:rFonts w:ascii="Candara" w:hAnsi="Candara"/>
          <w:sz w:val="24"/>
          <w:szCs w:val="24"/>
        </w:rPr>
        <w:t>on the pretext that they wanted to give them</w:t>
      </w:r>
      <w:r w:rsidR="00A77672" w:rsidRPr="00A77672">
        <w:rPr>
          <w:rFonts w:ascii="Candara" w:hAnsi="Candara"/>
          <w:sz w:val="24"/>
          <w:szCs w:val="24"/>
        </w:rPr>
        <w:t xml:space="preserve"> </w:t>
      </w:r>
      <w:r w:rsidR="002F407F">
        <w:rPr>
          <w:rFonts w:ascii="Candara" w:hAnsi="Candara"/>
          <w:sz w:val="24"/>
          <w:szCs w:val="24"/>
        </w:rPr>
        <w:t>food aid.</w:t>
      </w:r>
      <w:r w:rsidR="0020319F" w:rsidRPr="0020319F">
        <w:t xml:space="preserve"> </w:t>
      </w:r>
      <w:r w:rsidR="00EB02F3" w:rsidRPr="00EB02F3">
        <w:rPr>
          <w:rFonts w:ascii="Candara" w:hAnsi="Candara"/>
          <w:sz w:val="24"/>
          <w:szCs w:val="24"/>
        </w:rPr>
        <w:t>Supporters of the MDC Alliance reportedly threw stones at the house of someone they accused of lying that convicted former Councillor, Frank Chitembwe, blocked roads during the stay away.</w:t>
      </w:r>
      <w:r w:rsidR="00EE5305">
        <w:rPr>
          <w:rFonts w:ascii="Candara" w:hAnsi="Candara"/>
          <w:sz w:val="24"/>
          <w:szCs w:val="24"/>
        </w:rPr>
        <w:t xml:space="preserve"> Campaign posters for candidates of all the three parties were torn by </w:t>
      </w:r>
      <w:r w:rsidR="00A92412" w:rsidRPr="00A92412">
        <w:rPr>
          <w:rFonts w:ascii="Candara" w:hAnsi="Candara"/>
          <w:sz w:val="24"/>
          <w:szCs w:val="24"/>
        </w:rPr>
        <w:t xml:space="preserve">suspected opposing </w:t>
      </w:r>
      <w:r w:rsidR="00EE5305" w:rsidRPr="00A92412">
        <w:rPr>
          <w:rFonts w:ascii="Candara" w:hAnsi="Candara"/>
          <w:sz w:val="24"/>
          <w:szCs w:val="24"/>
        </w:rPr>
        <w:t>party supporters.</w:t>
      </w:r>
    </w:p>
    <w:p w14:paraId="773CE53E" w14:textId="1EFB93A1" w:rsidR="005E57FC" w:rsidRDefault="005E57FC" w:rsidP="006E4C28">
      <w:pPr>
        <w:spacing w:line="276" w:lineRule="auto"/>
        <w:jc w:val="both"/>
        <w:rPr>
          <w:rFonts w:ascii="Candara" w:hAnsi="Candara"/>
          <w:sz w:val="24"/>
          <w:szCs w:val="24"/>
        </w:rPr>
      </w:pPr>
      <w:r>
        <w:rPr>
          <w:rFonts w:ascii="Candara" w:hAnsi="Candara"/>
          <w:sz w:val="24"/>
          <w:szCs w:val="24"/>
        </w:rPr>
        <w:t>ZESN denounce</w:t>
      </w:r>
      <w:r w:rsidR="00EE5305">
        <w:rPr>
          <w:rFonts w:ascii="Candara" w:hAnsi="Candara"/>
          <w:sz w:val="24"/>
          <w:szCs w:val="24"/>
        </w:rPr>
        <w:t>s</w:t>
      </w:r>
      <w:r>
        <w:rPr>
          <w:rFonts w:ascii="Candara" w:hAnsi="Candara"/>
          <w:sz w:val="24"/>
          <w:szCs w:val="24"/>
        </w:rPr>
        <w:t xml:space="preserve"> the above-mentioned conduct by both ZANU-PF and MDC-T supporters, as well as the traditional leaders, which contravenes the electoral code of conduct.</w:t>
      </w:r>
    </w:p>
    <w:p w14:paraId="03FBB0E4" w14:textId="77777777" w:rsidR="001A5B4F" w:rsidRPr="00747BBD" w:rsidRDefault="001A5B4F" w:rsidP="006E4C28">
      <w:pPr>
        <w:pStyle w:val="ListParagraph"/>
        <w:numPr>
          <w:ilvl w:val="0"/>
          <w:numId w:val="2"/>
        </w:numPr>
        <w:spacing w:line="276" w:lineRule="auto"/>
        <w:jc w:val="both"/>
        <w:rPr>
          <w:rFonts w:ascii="Candara" w:hAnsi="Candara"/>
          <w:b/>
          <w:sz w:val="24"/>
          <w:szCs w:val="24"/>
        </w:rPr>
      </w:pPr>
      <w:r w:rsidRPr="00747BBD">
        <w:rPr>
          <w:rFonts w:ascii="Candara" w:hAnsi="Candara"/>
          <w:b/>
          <w:sz w:val="24"/>
          <w:szCs w:val="24"/>
        </w:rPr>
        <w:t>Vote buying</w:t>
      </w:r>
    </w:p>
    <w:p w14:paraId="07D75CCA" w14:textId="75B0D805" w:rsidR="00BF555A" w:rsidRDefault="001A5B4F" w:rsidP="006E4C28">
      <w:pPr>
        <w:spacing w:line="276" w:lineRule="auto"/>
        <w:jc w:val="both"/>
        <w:rPr>
          <w:rFonts w:ascii="Candara" w:hAnsi="Candara"/>
          <w:sz w:val="24"/>
          <w:szCs w:val="24"/>
        </w:rPr>
      </w:pPr>
      <w:r w:rsidRPr="00BF555A">
        <w:rPr>
          <w:rFonts w:ascii="Candara" w:hAnsi="Candara"/>
          <w:sz w:val="24"/>
          <w:szCs w:val="24"/>
        </w:rPr>
        <w:t xml:space="preserve">In campaigning for the by-election, ZANU-PF supporters in the Ward linked service provision to the election of their candidate. </w:t>
      </w:r>
      <w:r w:rsidRPr="00A92412">
        <w:rPr>
          <w:rFonts w:ascii="Candara" w:hAnsi="Candara"/>
          <w:sz w:val="24"/>
          <w:szCs w:val="24"/>
        </w:rPr>
        <w:t xml:space="preserve">Buses </w:t>
      </w:r>
      <w:r w:rsidR="00A92412" w:rsidRPr="00A92412">
        <w:rPr>
          <w:rFonts w:ascii="Candara" w:hAnsi="Candara"/>
          <w:sz w:val="24"/>
          <w:szCs w:val="24"/>
        </w:rPr>
        <w:t xml:space="preserve">plying routes in the ward </w:t>
      </w:r>
      <w:r w:rsidRPr="00A92412">
        <w:rPr>
          <w:rFonts w:ascii="Candara" w:hAnsi="Candara"/>
          <w:sz w:val="24"/>
          <w:szCs w:val="24"/>
        </w:rPr>
        <w:t>were promised in the event that the ZANU-PF candidate won the election.</w:t>
      </w:r>
      <w:r w:rsidRPr="00BF555A">
        <w:rPr>
          <w:rFonts w:ascii="Candara" w:hAnsi="Candara"/>
          <w:sz w:val="24"/>
          <w:szCs w:val="24"/>
        </w:rPr>
        <w:t xml:space="preserve"> </w:t>
      </w:r>
      <w:r w:rsidR="00747BBD" w:rsidRPr="00BF555A">
        <w:rPr>
          <w:rFonts w:ascii="Candara" w:hAnsi="Candara"/>
          <w:sz w:val="24"/>
          <w:szCs w:val="24"/>
        </w:rPr>
        <w:t xml:space="preserve">The distribution of food aid on 8 May was also perceived as an attempt at vote buying particularly as gatherings were addressed by Jefter </w:t>
      </w:r>
      <w:r w:rsidR="00747BBD" w:rsidRPr="00BF555A">
        <w:rPr>
          <w:rFonts w:ascii="Candara" w:hAnsi="Candara"/>
          <w:sz w:val="24"/>
          <w:szCs w:val="24"/>
        </w:rPr>
        <w:lastRenderedPageBreak/>
        <w:t xml:space="preserve">Kuziva Sakupwanya who was the National Assembly candidate for ZANU-PF in the 2018 harmonised elections. </w:t>
      </w:r>
    </w:p>
    <w:p w14:paraId="7E9C5C77" w14:textId="1622FF64" w:rsidR="00357B4C" w:rsidRPr="00BF555A" w:rsidRDefault="00357B4C" w:rsidP="006E4C28">
      <w:pPr>
        <w:pStyle w:val="Heading1"/>
        <w:numPr>
          <w:ilvl w:val="0"/>
          <w:numId w:val="5"/>
        </w:numPr>
        <w:spacing w:line="276" w:lineRule="auto"/>
      </w:pPr>
      <w:bookmarkStart w:id="9" w:name="_Toc9839633"/>
      <w:r w:rsidRPr="00BF555A">
        <w:t>VOTER REGISTRATION</w:t>
      </w:r>
      <w:bookmarkEnd w:id="9"/>
      <w:r w:rsidRPr="00BF555A">
        <w:t xml:space="preserve"> </w:t>
      </w:r>
    </w:p>
    <w:p w14:paraId="4F944780" w14:textId="08157EED" w:rsidR="00357B4C" w:rsidRPr="00357B4C" w:rsidRDefault="004E32EE" w:rsidP="006E4C28">
      <w:pPr>
        <w:spacing w:line="276" w:lineRule="auto"/>
        <w:jc w:val="both"/>
        <w:rPr>
          <w:rFonts w:ascii="Candara" w:hAnsi="Candara"/>
          <w:sz w:val="24"/>
          <w:szCs w:val="24"/>
        </w:rPr>
      </w:pPr>
      <w:r w:rsidRPr="00357B4C">
        <w:rPr>
          <w:rFonts w:ascii="Candara" w:hAnsi="Candara"/>
          <w:sz w:val="24"/>
          <w:szCs w:val="24"/>
        </w:rPr>
        <w:t>Section 17A of t</w:t>
      </w:r>
      <w:r>
        <w:rPr>
          <w:rFonts w:ascii="Candara" w:hAnsi="Candara"/>
          <w:sz w:val="24"/>
          <w:szCs w:val="24"/>
        </w:rPr>
        <w:t>he Electoral Act (Chapter 2:13) provides for v</w:t>
      </w:r>
      <w:r w:rsidR="00357B4C" w:rsidRPr="00357B4C">
        <w:rPr>
          <w:rFonts w:ascii="Candara" w:hAnsi="Candara"/>
          <w:sz w:val="24"/>
          <w:szCs w:val="24"/>
        </w:rPr>
        <w:t>oter</w:t>
      </w:r>
      <w:r>
        <w:rPr>
          <w:rFonts w:ascii="Candara" w:hAnsi="Candara"/>
          <w:sz w:val="24"/>
          <w:szCs w:val="24"/>
        </w:rPr>
        <w:t xml:space="preserve"> registration. In terms of the law, voter education should be</w:t>
      </w:r>
      <w:r w:rsidR="00357B4C" w:rsidRPr="00357B4C">
        <w:rPr>
          <w:rFonts w:ascii="Candara" w:hAnsi="Candara"/>
          <w:sz w:val="24"/>
          <w:szCs w:val="24"/>
        </w:rPr>
        <w:t xml:space="preserve"> continuous</w:t>
      </w:r>
      <w:r>
        <w:rPr>
          <w:rFonts w:ascii="Candara" w:hAnsi="Candara"/>
          <w:sz w:val="24"/>
          <w:szCs w:val="24"/>
        </w:rPr>
        <w:t xml:space="preserve">. </w:t>
      </w:r>
      <w:r w:rsidRPr="004E32EE">
        <w:rPr>
          <w:rFonts w:ascii="Candara" w:hAnsi="Candara"/>
          <w:sz w:val="24"/>
          <w:szCs w:val="24"/>
        </w:rPr>
        <w:t>The number of registered voters for Ward 10 in the by-e</w:t>
      </w:r>
      <w:r>
        <w:rPr>
          <w:rFonts w:ascii="Candara" w:hAnsi="Candara"/>
          <w:sz w:val="24"/>
          <w:szCs w:val="24"/>
        </w:rPr>
        <w:t>lection reduced to 2004 from 203</w:t>
      </w:r>
      <w:r w:rsidRPr="004E32EE">
        <w:rPr>
          <w:rFonts w:ascii="Candara" w:hAnsi="Candara"/>
          <w:sz w:val="24"/>
          <w:szCs w:val="24"/>
        </w:rPr>
        <w:t>5 i</w:t>
      </w:r>
      <w:r>
        <w:rPr>
          <w:rFonts w:ascii="Candara" w:hAnsi="Candara"/>
          <w:sz w:val="24"/>
          <w:szCs w:val="24"/>
        </w:rPr>
        <w:t xml:space="preserve">n the 2018 harmonised elections. </w:t>
      </w:r>
      <w:r w:rsidR="001A317B">
        <w:rPr>
          <w:rFonts w:ascii="Candara" w:hAnsi="Candara"/>
          <w:sz w:val="24"/>
          <w:szCs w:val="24"/>
        </w:rPr>
        <w:t xml:space="preserve">The voters’ roll cleaning process resulted in some changes, for example, based on their villages of residence, some voters were assigned to polling stations different from the ones they voted </w:t>
      </w:r>
      <w:r w:rsidR="001A317B" w:rsidRPr="00A92412">
        <w:rPr>
          <w:rFonts w:ascii="Candara" w:hAnsi="Candara"/>
          <w:sz w:val="24"/>
          <w:szCs w:val="24"/>
        </w:rPr>
        <w:t>in</w:t>
      </w:r>
      <w:r w:rsidR="001A317B">
        <w:rPr>
          <w:rFonts w:ascii="Candara" w:hAnsi="Candara"/>
          <w:sz w:val="24"/>
          <w:szCs w:val="24"/>
        </w:rPr>
        <w:t xml:space="preserve"> </w:t>
      </w:r>
      <w:r w:rsidR="00A92412">
        <w:rPr>
          <w:rFonts w:ascii="Candara" w:hAnsi="Candara"/>
          <w:sz w:val="24"/>
          <w:szCs w:val="24"/>
        </w:rPr>
        <w:t xml:space="preserve">during </w:t>
      </w:r>
      <w:r w:rsidR="001A317B">
        <w:rPr>
          <w:rFonts w:ascii="Candara" w:hAnsi="Candara"/>
          <w:sz w:val="24"/>
          <w:szCs w:val="24"/>
        </w:rPr>
        <w:t xml:space="preserve">the 2018 harmonised elections.  </w:t>
      </w:r>
      <w:r>
        <w:rPr>
          <w:rFonts w:ascii="Candara" w:hAnsi="Candara"/>
          <w:sz w:val="24"/>
          <w:szCs w:val="24"/>
        </w:rPr>
        <w:t xml:space="preserve">In the absence of </w:t>
      </w:r>
      <w:r w:rsidR="002460A8">
        <w:rPr>
          <w:rFonts w:ascii="Candara" w:hAnsi="Candara"/>
          <w:sz w:val="24"/>
          <w:szCs w:val="24"/>
        </w:rPr>
        <w:t>communication</w:t>
      </w:r>
      <w:r>
        <w:rPr>
          <w:rFonts w:ascii="Candara" w:hAnsi="Candara"/>
          <w:sz w:val="24"/>
          <w:szCs w:val="24"/>
        </w:rPr>
        <w:t xml:space="preserve">, negative perceptions about election administration </w:t>
      </w:r>
      <w:r w:rsidR="002460A8">
        <w:rPr>
          <w:rFonts w:ascii="Candara" w:hAnsi="Candara"/>
          <w:sz w:val="24"/>
          <w:szCs w:val="24"/>
        </w:rPr>
        <w:t xml:space="preserve">can easily </w:t>
      </w:r>
      <w:r>
        <w:rPr>
          <w:rFonts w:ascii="Candara" w:hAnsi="Candara"/>
          <w:sz w:val="24"/>
          <w:szCs w:val="24"/>
        </w:rPr>
        <w:t xml:space="preserve">intensify. </w:t>
      </w:r>
      <w:r w:rsidR="00357B4C" w:rsidRPr="004E32EE">
        <w:rPr>
          <w:rFonts w:ascii="Candara" w:hAnsi="Candara"/>
          <w:sz w:val="24"/>
          <w:szCs w:val="24"/>
        </w:rPr>
        <w:t xml:space="preserve">ZEC </w:t>
      </w:r>
      <w:r w:rsidRPr="004E32EE">
        <w:rPr>
          <w:rFonts w:ascii="Candara" w:hAnsi="Candara"/>
          <w:sz w:val="24"/>
          <w:szCs w:val="24"/>
        </w:rPr>
        <w:t xml:space="preserve">therefore </w:t>
      </w:r>
      <w:r w:rsidR="00357B4C" w:rsidRPr="004E32EE">
        <w:rPr>
          <w:rFonts w:ascii="Candara" w:hAnsi="Candara"/>
          <w:sz w:val="24"/>
          <w:szCs w:val="24"/>
        </w:rPr>
        <w:t xml:space="preserve">needs to </w:t>
      </w:r>
      <w:r w:rsidRPr="004E32EE">
        <w:rPr>
          <w:rFonts w:ascii="Candara" w:hAnsi="Candara"/>
          <w:sz w:val="24"/>
          <w:szCs w:val="24"/>
        </w:rPr>
        <w:t>make sure that it communicates</w:t>
      </w:r>
      <w:r w:rsidR="00357B4C" w:rsidRPr="004E32EE">
        <w:rPr>
          <w:rFonts w:ascii="Candara" w:hAnsi="Candara"/>
          <w:sz w:val="24"/>
          <w:szCs w:val="24"/>
        </w:rPr>
        <w:t xml:space="preserve"> </w:t>
      </w:r>
      <w:r w:rsidRPr="004E32EE">
        <w:rPr>
          <w:rFonts w:ascii="Candara" w:hAnsi="Candara"/>
          <w:sz w:val="24"/>
          <w:szCs w:val="24"/>
        </w:rPr>
        <w:t>in</w:t>
      </w:r>
      <w:r w:rsidR="00357B4C" w:rsidRPr="004E32EE">
        <w:rPr>
          <w:rFonts w:ascii="Candara" w:hAnsi="Candara"/>
          <w:sz w:val="24"/>
          <w:szCs w:val="24"/>
        </w:rPr>
        <w:t xml:space="preserve"> instances where crucial information is </w:t>
      </w:r>
      <w:r w:rsidRPr="004E32EE">
        <w:rPr>
          <w:rFonts w:ascii="Candara" w:hAnsi="Candara"/>
          <w:sz w:val="24"/>
          <w:szCs w:val="24"/>
        </w:rPr>
        <w:t>needed</w:t>
      </w:r>
      <w:r w:rsidR="001A317B">
        <w:rPr>
          <w:rFonts w:ascii="Candara" w:hAnsi="Candara"/>
          <w:sz w:val="24"/>
          <w:szCs w:val="24"/>
        </w:rPr>
        <w:t>, f</w:t>
      </w:r>
      <w:r w:rsidRPr="004E32EE">
        <w:rPr>
          <w:rFonts w:ascii="Candara" w:hAnsi="Candara"/>
          <w:sz w:val="24"/>
          <w:szCs w:val="24"/>
        </w:rPr>
        <w:t>or example</w:t>
      </w:r>
      <w:r w:rsidR="00357B4C" w:rsidRPr="004E32EE">
        <w:rPr>
          <w:rFonts w:ascii="Candara" w:hAnsi="Candara"/>
          <w:sz w:val="24"/>
          <w:szCs w:val="24"/>
        </w:rPr>
        <w:t xml:space="preserve"> </w:t>
      </w:r>
      <w:r>
        <w:rPr>
          <w:rFonts w:ascii="Candara" w:hAnsi="Candara"/>
          <w:sz w:val="24"/>
          <w:szCs w:val="24"/>
        </w:rPr>
        <w:t xml:space="preserve">notifying voters </w:t>
      </w:r>
      <w:r w:rsidR="00410E3A">
        <w:rPr>
          <w:rFonts w:ascii="Candara" w:hAnsi="Candara"/>
          <w:sz w:val="24"/>
          <w:szCs w:val="24"/>
        </w:rPr>
        <w:t xml:space="preserve">whenever </w:t>
      </w:r>
      <w:r>
        <w:rPr>
          <w:rFonts w:ascii="Candara" w:hAnsi="Candara"/>
          <w:sz w:val="24"/>
          <w:szCs w:val="24"/>
        </w:rPr>
        <w:t>their registration change</w:t>
      </w:r>
      <w:r w:rsidR="00410E3A">
        <w:rPr>
          <w:rFonts w:ascii="Candara" w:hAnsi="Candara"/>
          <w:sz w:val="24"/>
          <w:szCs w:val="24"/>
        </w:rPr>
        <w:t>s</w:t>
      </w:r>
      <w:r>
        <w:rPr>
          <w:rFonts w:ascii="Candara" w:hAnsi="Candara"/>
          <w:sz w:val="24"/>
          <w:szCs w:val="24"/>
        </w:rPr>
        <w:t xml:space="preserve"> </w:t>
      </w:r>
      <w:r w:rsidRPr="008C28F5">
        <w:rPr>
          <w:rFonts w:ascii="Candara" w:hAnsi="Candara"/>
          <w:sz w:val="24"/>
          <w:szCs w:val="24"/>
        </w:rPr>
        <w:t>by the reassignment</w:t>
      </w:r>
      <w:r>
        <w:rPr>
          <w:rFonts w:ascii="Candara" w:hAnsi="Candara"/>
          <w:sz w:val="24"/>
          <w:szCs w:val="24"/>
        </w:rPr>
        <w:t xml:space="preserve"> of pollin</w:t>
      </w:r>
      <w:r w:rsidR="002460A8">
        <w:rPr>
          <w:rFonts w:ascii="Candara" w:hAnsi="Candara"/>
          <w:sz w:val="24"/>
          <w:szCs w:val="24"/>
        </w:rPr>
        <w:t>g stations in-between elections</w:t>
      </w:r>
      <w:r w:rsidR="002460A8" w:rsidRPr="002460A8">
        <w:rPr>
          <w:rFonts w:ascii="Candara" w:hAnsi="Candara"/>
          <w:sz w:val="24"/>
          <w:szCs w:val="24"/>
        </w:rPr>
        <w:t>.</w:t>
      </w:r>
    </w:p>
    <w:p w14:paraId="0687E686" w14:textId="77777777" w:rsidR="0000093C" w:rsidRPr="004E32EE" w:rsidRDefault="0000093C" w:rsidP="006E4C28">
      <w:pPr>
        <w:pStyle w:val="Heading1"/>
        <w:numPr>
          <w:ilvl w:val="0"/>
          <w:numId w:val="5"/>
        </w:numPr>
        <w:spacing w:line="276" w:lineRule="auto"/>
      </w:pPr>
      <w:bookmarkStart w:id="10" w:name="_Toc9839634"/>
      <w:r w:rsidRPr="004E32EE">
        <w:t>ELECTION DAY PROCEEDINGS</w:t>
      </w:r>
      <w:bookmarkEnd w:id="10"/>
    </w:p>
    <w:p w14:paraId="26A3612C" w14:textId="77777777" w:rsidR="0000093C" w:rsidRPr="00747BBD" w:rsidRDefault="0000093C" w:rsidP="006E4C28">
      <w:pPr>
        <w:pStyle w:val="ListParagraph"/>
        <w:numPr>
          <w:ilvl w:val="1"/>
          <w:numId w:val="5"/>
        </w:numPr>
        <w:spacing w:line="276" w:lineRule="auto"/>
        <w:jc w:val="both"/>
        <w:rPr>
          <w:rFonts w:ascii="Candara" w:hAnsi="Candara"/>
          <w:b/>
          <w:sz w:val="24"/>
          <w:szCs w:val="24"/>
        </w:rPr>
      </w:pPr>
      <w:r w:rsidRPr="00747BBD">
        <w:rPr>
          <w:rFonts w:ascii="Candara" w:hAnsi="Candara"/>
          <w:b/>
          <w:sz w:val="24"/>
          <w:szCs w:val="24"/>
        </w:rPr>
        <w:t xml:space="preserve">Set up and opening of polling stations    </w:t>
      </w:r>
    </w:p>
    <w:p w14:paraId="64D39B31" w14:textId="74098090" w:rsidR="0000093C" w:rsidRPr="0000093C" w:rsidRDefault="0000093C" w:rsidP="006E4C28">
      <w:pPr>
        <w:spacing w:line="276" w:lineRule="auto"/>
        <w:jc w:val="both"/>
        <w:rPr>
          <w:rFonts w:ascii="Candara" w:hAnsi="Candara"/>
          <w:sz w:val="24"/>
          <w:szCs w:val="24"/>
        </w:rPr>
      </w:pPr>
      <w:r w:rsidRPr="0000093C">
        <w:rPr>
          <w:rFonts w:ascii="Candara" w:hAnsi="Candara"/>
          <w:sz w:val="24"/>
          <w:szCs w:val="24"/>
        </w:rPr>
        <w:t>All polling</w:t>
      </w:r>
      <w:r w:rsidR="00F911D7">
        <w:rPr>
          <w:rFonts w:ascii="Candara" w:hAnsi="Candara"/>
          <w:sz w:val="24"/>
          <w:szCs w:val="24"/>
        </w:rPr>
        <w:t xml:space="preserve"> stations in the by-</w:t>
      </w:r>
      <w:r w:rsidRPr="0000093C">
        <w:rPr>
          <w:rFonts w:ascii="Candara" w:hAnsi="Candara"/>
          <w:sz w:val="24"/>
          <w:szCs w:val="24"/>
        </w:rPr>
        <w:t xml:space="preserve">election were set up </w:t>
      </w:r>
      <w:r>
        <w:rPr>
          <w:rFonts w:ascii="Candara" w:hAnsi="Candara"/>
          <w:sz w:val="24"/>
          <w:szCs w:val="24"/>
        </w:rPr>
        <w:t xml:space="preserve">on time, </w:t>
      </w:r>
      <w:r w:rsidRPr="0000093C">
        <w:rPr>
          <w:rFonts w:ascii="Candara" w:hAnsi="Candara"/>
          <w:sz w:val="24"/>
          <w:szCs w:val="24"/>
        </w:rPr>
        <w:t>in accordance</w:t>
      </w:r>
      <w:r>
        <w:rPr>
          <w:rFonts w:ascii="Candara" w:hAnsi="Candara"/>
          <w:sz w:val="24"/>
          <w:szCs w:val="24"/>
        </w:rPr>
        <w:t xml:space="preserve"> with laid down procedures with ballot booths set up in such a manner that </w:t>
      </w:r>
      <w:r w:rsidRPr="0000093C">
        <w:rPr>
          <w:rFonts w:ascii="Candara" w:hAnsi="Candara"/>
          <w:sz w:val="24"/>
          <w:szCs w:val="24"/>
        </w:rPr>
        <w:t>voters coul</w:t>
      </w:r>
      <w:r>
        <w:rPr>
          <w:rFonts w:ascii="Candara" w:hAnsi="Candara"/>
          <w:sz w:val="24"/>
          <w:szCs w:val="24"/>
        </w:rPr>
        <w:t>d mark their ballots in secrecy</w:t>
      </w:r>
      <w:r w:rsidRPr="0000093C">
        <w:rPr>
          <w:rFonts w:ascii="Candara" w:hAnsi="Candara"/>
          <w:sz w:val="24"/>
          <w:szCs w:val="24"/>
        </w:rPr>
        <w:t xml:space="preserve">.  </w:t>
      </w:r>
      <w:r>
        <w:rPr>
          <w:rFonts w:ascii="Candara" w:hAnsi="Candara"/>
          <w:sz w:val="24"/>
          <w:szCs w:val="24"/>
        </w:rPr>
        <w:t>All the e</w:t>
      </w:r>
      <w:r w:rsidRPr="0000093C">
        <w:rPr>
          <w:rFonts w:ascii="Candara" w:hAnsi="Candara"/>
          <w:sz w:val="24"/>
          <w:szCs w:val="24"/>
        </w:rPr>
        <w:t xml:space="preserve">ssential voting materials such as ballot boxes, ballot papers, ZEC stamp, indelible ink, </w:t>
      </w:r>
      <w:r>
        <w:rPr>
          <w:rFonts w:ascii="Candara" w:hAnsi="Candara"/>
          <w:sz w:val="24"/>
          <w:szCs w:val="24"/>
        </w:rPr>
        <w:t xml:space="preserve">a </w:t>
      </w:r>
      <w:r w:rsidRPr="0000093C">
        <w:rPr>
          <w:rFonts w:ascii="Candara" w:hAnsi="Candara"/>
          <w:sz w:val="24"/>
          <w:szCs w:val="24"/>
        </w:rPr>
        <w:t xml:space="preserve">biometric voters’ roll with pictures were reported to be </w:t>
      </w:r>
      <w:r>
        <w:rPr>
          <w:rFonts w:ascii="Candara" w:hAnsi="Candara"/>
          <w:sz w:val="24"/>
          <w:szCs w:val="24"/>
        </w:rPr>
        <w:t>available</w:t>
      </w:r>
      <w:r w:rsidRPr="0000093C">
        <w:rPr>
          <w:rFonts w:ascii="Candara" w:hAnsi="Candara"/>
          <w:sz w:val="24"/>
          <w:szCs w:val="24"/>
        </w:rPr>
        <w:t xml:space="preserve"> at all polling stations. </w:t>
      </w:r>
      <w:r>
        <w:rPr>
          <w:rFonts w:ascii="Candara" w:hAnsi="Candara"/>
          <w:sz w:val="24"/>
          <w:szCs w:val="24"/>
        </w:rPr>
        <w:t xml:space="preserve">Commendably, polling stations were also accessible to </w:t>
      </w:r>
      <w:r w:rsidR="008C28F5">
        <w:rPr>
          <w:rFonts w:ascii="Candara" w:hAnsi="Candara"/>
          <w:sz w:val="24"/>
          <w:szCs w:val="24"/>
        </w:rPr>
        <w:t xml:space="preserve">people </w:t>
      </w:r>
      <w:r w:rsidRPr="0000093C">
        <w:rPr>
          <w:rFonts w:ascii="Candara" w:hAnsi="Candara"/>
          <w:sz w:val="24"/>
          <w:szCs w:val="24"/>
        </w:rPr>
        <w:t>with</w:t>
      </w:r>
      <w:r w:rsidR="008C28F5">
        <w:rPr>
          <w:rFonts w:ascii="Candara" w:hAnsi="Candara"/>
          <w:sz w:val="24"/>
          <w:szCs w:val="24"/>
        </w:rPr>
        <w:t xml:space="preserve"> disabilities</w:t>
      </w:r>
      <w:r w:rsidRPr="0000093C">
        <w:rPr>
          <w:rFonts w:ascii="Candara" w:hAnsi="Candara"/>
          <w:sz w:val="24"/>
          <w:szCs w:val="24"/>
        </w:rPr>
        <w:t xml:space="preserve"> such as wheelchair users and voters of short stature. </w:t>
      </w:r>
    </w:p>
    <w:p w14:paraId="24F58836" w14:textId="77777777" w:rsidR="0000093C" w:rsidRPr="00747BBD" w:rsidRDefault="0000093C" w:rsidP="006E4C28">
      <w:pPr>
        <w:pStyle w:val="ListParagraph"/>
        <w:numPr>
          <w:ilvl w:val="1"/>
          <w:numId w:val="5"/>
        </w:numPr>
        <w:spacing w:line="276" w:lineRule="auto"/>
        <w:jc w:val="both"/>
        <w:rPr>
          <w:rFonts w:ascii="Candara" w:hAnsi="Candara"/>
          <w:b/>
          <w:sz w:val="24"/>
          <w:szCs w:val="24"/>
        </w:rPr>
      </w:pPr>
      <w:r w:rsidRPr="00747BBD">
        <w:rPr>
          <w:rFonts w:ascii="Candara" w:hAnsi="Candara"/>
          <w:b/>
          <w:sz w:val="24"/>
          <w:szCs w:val="24"/>
        </w:rPr>
        <w:t>Voting process and procedures</w:t>
      </w:r>
    </w:p>
    <w:p w14:paraId="7A77382F" w14:textId="77777777" w:rsidR="0000093C" w:rsidRDefault="0000093C" w:rsidP="006E4C28">
      <w:pPr>
        <w:spacing w:line="276" w:lineRule="auto"/>
        <w:jc w:val="both"/>
        <w:rPr>
          <w:rFonts w:ascii="Candara" w:hAnsi="Candara"/>
          <w:sz w:val="24"/>
          <w:szCs w:val="24"/>
        </w:rPr>
      </w:pPr>
      <w:r>
        <w:rPr>
          <w:rFonts w:ascii="Candara" w:hAnsi="Candara"/>
          <w:sz w:val="24"/>
          <w:szCs w:val="24"/>
        </w:rPr>
        <w:t xml:space="preserve">The voting </w:t>
      </w:r>
      <w:r w:rsidRPr="0000093C">
        <w:rPr>
          <w:rFonts w:ascii="Candara" w:hAnsi="Candara"/>
          <w:sz w:val="24"/>
          <w:szCs w:val="24"/>
        </w:rPr>
        <w:t xml:space="preserve">process </w:t>
      </w:r>
      <w:r>
        <w:rPr>
          <w:rFonts w:ascii="Candara" w:hAnsi="Candara"/>
          <w:sz w:val="24"/>
          <w:szCs w:val="24"/>
        </w:rPr>
        <w:t>at all polling stations proceeded</w:t>
      </w:r>
      <w:r w:rsidRPr="0000093C">
        <w:rPr>
          <w:rFonts w:ascii="Candara" w:hAnsi="Candara"/>
          <w:sz w:val="24"/>
          <w:szCs w:val="24"/>
        </w:rPr>
        <w:t xml:space="preserve"> smoothly with procedures such as showing ballot boxes to be empty,  checking voters’ names against the voters</w:t>
      </w:r>
      <w:r>
        <w:rPr>
          <w:rFonts w:ascii="Candara" w:hAnsi="Candara"/>
          <w:sz w:val="24"/>
          <w:szCs w:val="24"/>
        </w:rPr>
        <w:t>’</w:t>
      </w:r>
      <w:r w:rsidRPr="0000093C">
        <w:rPr>
          <w:rFonts w:ascii="Candara" w:hAnsi="Candara"/>
          <w:sz w:val="24"/>
          <w:szCs w:val="24"/>
        </w:rPr>
        <w:t xml:space="preserve"> roll, examining voters’ fingers for indelible ink and applying the ink being duly followed. </w:t>
      </w:r>
      <w:r>
        <w:rPr>
          <w:rFonts w:ascii="Candara" w:hAnsi="Candara"/>
          <w:sz w:val="24"/>
          <w:szCs w:val="24"/>
        </w:rPr>
        <w:t>O</w:t>
      </w:r>
      <w:r w:rsidRPr="0000093C">
        <w:rPr>
          <w:rFonts w:ascii="Candara" w:hAnsi="Candara"/>
          <w:sz w:val="24"/>
          <w:szCs w:val="24"/>
        </w:rPr>
        <w:t xml:space="preserve">bservers </w:t>
      </w:r>
      <w:r>
        <w:rPr>
          <w:rFonts w:ascii="Candara" w:hAnsi="Candara"/>
          <w:sz w:val="24"/>
          <w:szCs w:val="24"/>
        </w:rPr>
        <w:t xml:space="preserve">also </w:t>
      </w:r>
      <w:r w:rsidRPr="0000093C">
        <w:rPr>
          <w:rFonts w:ascii="Candara" w:hAnsi="Candara"/>
          <w:sz w:val="24"/>
          <w:szCs w:val="24"/>
        </w:rPr>
        <w:t>reported that all voters were required to present identification documents before voting</w:t>
      </w:r>
      <w:r>
        <w:rPr>
          <w:rFonts w:ascii="Candara" w:hAnsi="Candara"/>
          <w:sz w:val="24"/>
          <w:szCs w:val="24"/>
        </w:rPr>
        <w:t>.</w:t>
      </w:r>
    </w:p>
    <w:p w14:paraId="777F0898" w14:textId="77777777" w:rsidR="0000093C" w:rsidRPr="002460A8" w:rsidRDefault="0000093C" w:rsidP="006E4C28">
      <w:pPr>
        <w:pStyle w:val="ListParagraph"/>
        <w:numPr>
          <w:ilvl w:val="1"/>
          <w:numId w:val="5"/>
        </w:numPr>
        <w:spacing w:line="276" w:lineRule="auto"/>
        <w:jc w:val="both"/>
        <w:rPr>
          <w:rFonts w:ascii="Candara" w:hAnsi="Candara"/>
          <w:b/>
          <w:sz w:val="24"/>
          <w:szCs w:val="24"/>
        </w:rPr>
      </w:pPr>
      <w:r w:rsidRPr="002460A8">
        <w:rPr>
          <w:rFonts w:ascii="Candara" w:hAnsi="Candara"/>
          <w:b/>
          <w:sz w:val="24"/>
          <w:szCs w:val="24"/>
        </w:rPr>
        <w:t>Election Agents</w:t>
      </w:r>
    </w:p>
    <w:p w14:paraId="5F79B62A" w14:textId="105F580E" w:rsidR="00DB4625" w:rsidRDefault="00DB4625" w:rsidP="006E4C28">
      <w:pPr>
        <w:spacing w:line="276" w:lineRule="auto"/>
        <w:jc w:val="both"/>
        <w:rPr>
          <w:rFonts w:ascii="Candara" w:hAnsi="Candara"/>
          <w:sz w:val="24"/>
          <w:szCs w:val="24"/>
        </w:rPr>
      </w:pPr>
      <w:r w:rsidRPr="00DB4625">
        <w:rPr>
          <w:rFonts w:ascii="Candara" w:hAnsi="Candara"/>
          <w:sz w:val="24"/>
          <w:szCs w:val="24"/>
        </w:rPr>
        <w:t>Political parties and candidates contesting in an electi</w:t>
      </w:r>
      <w:r>
        <w:rPr>
          <w:rFonts w:ascii="Candara" w:hAnsi="Candara"/>
          <w:sz w:val="24"/>
          <w:szCs w:val="24"/>
        </w:rPr>
        <w:t xml:space="preserve">on are allowed three agents on </w:t>
      </w:r>
      <w:r w:rsidRPr="00DB4625">
        <w:rPr>
          <w:rFonts w:ascii="Candara" w:hAnsi="Candara"/>
          <w:sz w:val="24"/>
          <w:szCs w:val="24"/>
        </w:rPr>
        <w:t>Election Day; one inside the polling station and tw</w:t>
      </w:r>
      <w:r>
        <w:rPr>
          <w:rFonts w:ascii="Candara" w:hAnsi="Candara"/>
          <w:sz w:val="24"/>
          <w:szCs w:val="24"/>
        </w:rPr>
        <w:t xml:space="preserve">o outside the polling station. </w:t>
      </w:r>
      <w:r w:rsidRPr="00DB4625">
        <w:rPr>
          <w:rFonts w:ascii="Candara" w:hAnsi="Candara"/>
          <w:sz w:val="24"/>
          <w:szCs w:val="24"/>
        </w:rPr>
        <w:t>Commendably, all the political parties that contested in t</w:t>
      </w:r>
      <w:r>
        <w:rPr>
          <w:rFonts w:ascii="Candara" w:hAnsi="Candara"/>
          <w:sz w:val="24"/>
          <w:szCs w:val="24"/>
        </w:rPr>
        <w:t xml:space="preserve">he by-election deployed agents </w:t>
      </w:r>
      <w:r w:rsidRPr="00DB4625">
        <w:rPr>
          <w:rFonts w:ascii="Candara" w:hAnsi="Candara"/>
          <w:sz w:val="24"/>
          <w:szCs w:val="24"/>
        </w:rPr>
        <w:t>to all the six polling stations. ZESN applauds the political parties and candidates f</w:t>
      </w:r>
      <w:r>
        <w:rPr>
          <w:rFonts w:ascii="Candara" w:hAnsi="Candara"/>
          <w:sz w:val="24"/>
          <w:szCs w:val="24"/>
        </w:rPr>
        <w:t xml:space="preserve">or investing in the deployment </w:t>
      </w:r>
      <w:r w:rsidRPr="00DB4625">
        <w:rPr>
          <w:rFonts w:ascii="Candara" w:hAnsi="Candara"/>
          <w:sz w:val="24"/>
          <w:szCs w:val="24"/>
        </w:rPr>
        <w:t xml:space="preserve">of agents as this enables them to observe and authoritatively comment on the </w:t>
      </w:r>
      <w:r>
        <w:rPr>
          <w:rFonts w:ascii="Candara" w:hAnsi="Candara"/>
          <w:sz w:val="24"/>
          <w:szCs w:val="24"/>
        </w:rPr>
        <w:t xml:space="preserve">polling </w:t>
      </w:r>
      <w:r w:rsidRPr="00DB4625">
        <w:rPr>
          <w:rFonts w:ascii="Candara" w:hAnsi="Candara"/>
          <w:sz w:val="24"/>
          <w:szCs w:val="24"/>
        </w:rPr>
        <w:t>processes.</w:t>
      </w:r>
    </w:p>
    <w:p w14:paraId="5B4E4857" w14:textId="77777777" w:rsidR="00841258" w:rsidRPr="00747BBD" w:rsidRDefault="00841258" w:rsidP="006E4C28">
      <w:pPr>
        <w:pStyle w:val="ListParagraph"/>
        <w:numPr>
          <w:ilvl w:val="1"/>
          <w:numId w:val="5"/>
        </w:numPr>
        <w:spacing w:line="276" w:lineRule="auto"/>
        <w:jc w:val="both"/>
        <w:rPr>
          <w:rFonts w:ascii="Candara" w:hAnsi="Candara"/>
          <w:b/>
          <w:sz w:val="24"/>
          <w:szCs w:val="24"/>
        </w:rPr>
      </w:pPr>
      <w:r w:rsidRPr="00747BBD">
        <w:rPr>
          <w:rFonts w:ascii="Candara" w:hAnsi="Candara"/>
          <w:b/>
          <w:sz w:val="24"/>
          <w:szCs w:val="24"/>
        </w:rPr>
        <w:t>Malpractices</w:t>
      </w:r>
    </w:p>
    <w:p w14:paraId="3FD308F1" w14:textId="34C1CD67" w:rsidR="00E5428B" w:rsidRPr="00841258" w:rsidRDefault="003E469A" w:rsidP="006E4C28">
      <w:pPr>
        <w:spacing w:line="276" w:lineRule="auto"/>
        <w:jc w:val="both"/>
        <w:rPr>
          <w:rFonts w:ascii="Candara" w:hAnsi="Candara"/>
          <w:sz w:val="24"/>
          <w:szCs w:val="24"/>
        </w:rPr>
      </w:pPr>
      <w:r w:rsidRPr="003E469A">
        <w:rPr>
          <w:rFonts w:ascii="Candara" w:hAnsi="Candara"/>
          <w:sz w:val="24"/>
          <w:szCs w:val="24"/>
        </w:rPr>
        <w:lastRenderedPageBreak/>
        <w:t>While no incident of violence was recorded on Election Da</w:t>
      </w:r>
      <w:r>
        <w:rPr>
          <w:rFonts w:ascii="Candara" w:hAnsi="Candara"/>
          <w:sz w:val="24"/>
          <w:szCs w:val="24"/>
        </w:rPr>
        <w:t>y</w:t>
      </w:r>
      <w:r w:rsidR="00841258">
        <w:rPr>
          <w:rFonts w:ascii="Candara" w:hAnsi="Candara"/>
          <w:sz w:val="24"/>
          <w:szCs w:val="24"/>
        </w:rPr>
        <w:t>, there were allegations of the presence of part</w:t>
      </w:r>
      <w:r>
        <w:rPr>
          <w:rFonts w:ascii="Candara" w:hAnsi="Candara"/>
          <w:sz w:val="24"/>
          <w:szCs w:val="24"/>
        </w:rPr>
        <w:t>y activists close to polling sta</w:t>
      </w:r>
      <w:r w:rsidR="00841258">
        <w:rPr>
          <w:rFonts w:ascii="Candara" w:hAnsi="Candara"/>
          <w:sz w:val="24"/>
          <w:szCs w:val="24"/>
        </w:rPr>
        <w:t xml:space="preserve">tions attempting to influence </w:t>
      </w:r>
      <w:r w:rsidR="001A5400">
        <w:rPr>
          <w:rFonts w:ascii="Candara" w:hAnsi="Candara"/>
          <w:sz w:val="24"/>
          <w:szCs w:val="24"/>
        </w:rPr>
        <w:t xml:space="preserve">voters, including by intimidation, </w:t>
      </w:r>
      <w:r>
        <w:rPr>
          <w:rFonts w:ascii="Candara" w:hAnsi="Candara"/>
          <w:sz w:val="24"/>
          <w:szCs w:val="24"/>
        </w:rPr>
        <w:t xml:space="preserve">to vote for ZANU-PF. This was reportedly the case at Honde Misssion and Jombe Primary School in particular. ZESN also condemns the behaviour </w:t>
      </w:r>
      <w:r w:rsidRPr="003E469A">
        <w:rPr>
          <w:rFonts w:ascii="Candara" w:hAnsi="Candara"/>
          <w:sz w:val="24"/>
          <w:szCs w:val="24"/>
        </w:rPr>
        <w:t xml:space="preserve">of </w:t>
      </w:r>
      <w:r>
        <w:rPr>
          <w:rFonts w:ascii="Candara" w:hAnsi="Candara"/>
          <w:sz w:val="24"/>
          <w:szCs w:val="24"/>
        </w:rPr>
        <w:t xml:space="preserve">MDC Alliance and ZANU-PF </w:t>
      </w:r>
      <w:r w:rsidRPr="003E469A">
        <w:rPr>
          <w:rFonts w:ascii="Candara" w:hAnsi="Candara"/>
          <w:sz w:val="24"/>
          <w:szCs w:val="24"/>
        </w:rPr>
        <w:t xml:space="preserve">supporters </w:t>
      </w:r>
      <w:r>
        <w:rPr>
          <w:rFonts w:ascii="Candara" w:hAnsi="Candara"/>
          <w:sz w:val="24"/>
          <w:szCs w:val="24"/>
        </w:rPr>
        <w:t>who</w:t>
      </w:r>
      <w:r w:rsidRPr="003E469A">
        <w:rPr>
          <w:rFonts w:ascii="Candara" w:hAnsi="Candara"/>
          <w:sz w:val="24"/>
          <w:szCs w:val="24"/>
        </w:rPr>
        <w:t xml:space="preserve"> caused commotion at Mas</w:t>
      </w:r>
      <w:r>
        <w:rPr>
          <w:rFonts w:ascii="Candara" w:hAnsi="Candara"/>
          <w:sz w:val="24"/>
          <w:szCs w:val="24"/>
        </w:rPr>
        <w:t>ere Business Centre where the later resisted attempts by an MDC Alliance vehicle to ferry a voter to a polling station</w:t>
      </w:r>
      <w:r w:rsidR="001A5400">
        <w:rPr>
          <w:rFonts w:ascii="Candara" w:hAnsi="Candara"/>
          <w:sz w:val="24"/>
          <w:szCs w:val="24"/>
        </w:rPr>
        <w:t xml:space="preserve"> to cast her vote</w:t>
      </w:r>
      <w:r w:rsidRPr="003E469A">
        <w:rPr>
          <w:rFonts w:ascii="Candara" w:hAnsi="Candara"/>
          <w:sz w:val="24"/>
          <w:szCs w:val="24"/>
        </w:rPr>
        <w:t xml:space="preserve">. </w:t>
      </w:r>
      <w:r w:rsidR="001A5400">
        <w:rPr>
          <w:rFonts w:ascii="Candara" w:hAnsi="Candara"/>
          <w:sz w:val="24"/>
          <w:szCs w:val="24"/>
        </w:rPr>
        <w:t xml:space="preserve">There were also instances where voters would be asked to feign illiteracy so that they could be assisted to vote. In two reported cases, the women involved finally voted on their own after insisting that they did not require assistance. In both cases, suspected ZANU-PF activists had followed the women to the polling stations to assist them to vote. </w:t>
      </w:r>
      <w:r w:rsidR="008F4458">
        <w:rPr>
          <w:rFonts w:ascii="Candara" w:hAnsi="Candara"/>
          <w:sz w:val="24"/>
          <w:szCs w:val="24"/>
        </w:rPr>
        <w:t xml:space="preserve">A borehole was also drilled on </w:t>
      </w:r>
      <w:r w:rsidR="00BA43DA">
        <w:rPr>
          <w:rFonts w:ascii="Candara" w:hAnsi="Candara"/>
          <w:sz w:val="24"/>
          <w:szCs w:val="24"/>
        </w:rPr>
        <w:t>Election Day</w:t>
      </w:r>
      <w:r w:rsidR="008F4458">
        <w:rPr>
          <w:rFonts w:ascii="Candara" w:hAnsi="Candara"/>
          <w:sz w:val="24"/>
          <w:szCs w:val="24"/>
        </w:rPr>
        <w:t xml:space="preserve"> at Masere Business </w:t>
      </w:r>
      <w:r w:rsidR="00BA43DA">
        <w:rPr>
          <w:rFonts w:ascii="Candara" w:hAnsi="Candara"/>
          <w:sz w:val="24"/>
          <w:szCs w:val="24"/>
        </w:rPr>
        <w:t xml:space="preserve">Centre in an act perceived as an attempt at </w:t>
      </w:r>
      <w:r w:rsidR="00747BBD">
        <w:rPr>
          <w:rFonts w:ascii="Candara" w:hAnsi="Candara"/>
          <w:sz w:val="24"/>
          <w:szCs w:val="24"/>
        </w:rPr>
        <w:t>vote buying especially after there were threats to stop the drilling after the election</w:t>
      </w:r>
      <w:r w:rsidR="001A317B">
        <w:rPr>
          <w:rFonts w:ascii="Candara" w:hAnsi="Candara"/>
          <w:sz w:val="24"/>
          <w:szCs w:val="24"/>
        </w:rPr>
        <w:t xml:space="preserve"> in which ZANU-PF lost</w:t>
      </w:r>
      <w:r w:rsidR="00BA43DA">
        <w:rPr>
          <w:rFonts w:ascii="Candara" w:hAnsi="Candara"/>
          <w:sz w:val="24"/>
          <w:szCs w:val="24"/>
        </w:rPr>
        <w:t xml:space="preserve">. </w:t>
      </w:r>
      <w:r w:rsidRPr="003E469A">
        <w:rPr>
          <w:rFonts w:ascii="Candara" w:hAnsi="Candara"/>
          <w:sz w:val="24"/>
          <w:szCs w:val="24"/>
        </w:rPr>
        <w:t xml:space="preserve">These acts are in contravention of the Code of </w:t>
      </w:r>
      <w:r>
        <w:rPr>
          <w:rFonts w:ascii="Candara" w:hAnsi="Candara"/>
          <w:sz w:val="24"/>
          <w:szCs w:val="24"/>
        </w:rPr>
        <w:t xml:space="preserve">Conduct for Political Parties, </w:t>
      </w:r>
      <w:r w:rsidRPr="003E469A">
        <w:rPr>
          <w:rFonts w:ascii="Candara" w:hAnsi="Candara"/>
          <w:sz w:val="24"/>
          <w:szCs w:val="24"/>
        </w:rPr>
        <w:t>Candidates, and other Stakeholders.</w:t>
      </w:r>
    </w:p>
    <w:p w14:paraId="1E0AD19B" w14:textId="77777777" w:rsidR="00DB4625" w:rsidRPr="00747BBD" w:rsidRDefault="00DB4625" w:rsidP="006E4C28">
      <w:pPr>
        <w:pStyle w:val="ListParagraph"/>
        <w:numPr>
          <w:ilvl w:val="1"/>
          <w:numId w:val="5"/>
        </w:numPr>
        <w:spacing w:line="276" w:lineRule="auto"/>
        <w:jc w:val="both"/>
        <w:rPr>
          <w:rFonts w:ascii="Candara" w:hAnsi="Candara"/>
          <w:b/>
          <w:sz w:val="24"/>
          <w:szCs w:val="24"/>
        </w:rPr>
      </w:pPr>
      <w:r w:rsidRPr="00747BBD">
        <w:rPr>
          <w:rFonts w:ascii="Candara" w:hAnsi="Candara"/>
          <w:b/>
          <w:sz w:val="24"/>
          <w:szCs w:val="24"/>
        </w:rPr>
        <w:t>Voter turnout</w:t>
      </w:r>
    </w:p>
    <w:p w14:paraId="2017E8CC" w14:textId="24B28418" w:rsidR="00AC4EA3" w:rsidRDefault="00DB4625" w:rsidP="006E4C28">
      <w:pPr>
        <w:spacing w:line="276" w:lineRule="auto"/>
        <w:jc w:val="both"/>
        <w:rPr>
          <w:rFonts w:ascii="Candara" w:hAnsi="Candara"/>
          <w:sz w:val="24"/>
          <w:szCs w:val="24"/>
        </w:rPr>
      </w:pPr>
      <w:r w:rsidRPr="00DB4625">
        <w:rPr>
          <w:rFonts w:ascii="Candara" w:hAnsi="Candara"/>
          <w:sz w:val="24"/>
          <w:szCs w:val="24"/>
        </w:rPr>
        <w:t>It is encouraging that voter turnout was higher in this by-election than in other by-elections held earlier.</w:t>
      </w:r>
      <w:r w:rsidR="00D533A5">
        <w:rPr>
          <w:rFonts w:ascii="Candara" w:hAnsi="Candara"/>
          <w:sz w:val="24"/>
          <w:szCs w:val="24"/>
        </w:rPr>
        <w:t xml:space="preserve"> </w:t>
      </w:r>
      <w:r w:rsidR="00AC4EA3">
        <w:rPr>
          <w:rFonts w:ascii="Candara" w:hAnsi="Candara"/>
          <w:sz w:val="24"/>
          <w:szCs w:val="24"/>
        </w:rPr>
        <w:t xml:space="preserve">The by-election </w:t>
      </w:r>
      <w:r w:rsidR="00F911D7">
        <w:rPr>
          <w:rFonts w:ascii="Candara" w:hAnsi="Candara"/>
          <w:sz w:val="24"/>
          <w:szCs w:val="24"/>
        </w:rPr>
        <w:t>recorded a 68</w:t>
      </w:r>
      <w:r w:rsidR="00AC4EA3" w:rsidRPr="00DB4625">
        <w:rPr>
          <w:rFonts w:ascii="Candara" w:hAnsi="Candara"/>
          <w:sz w:val="24"/>
          <w:szCs w:val="24"/>
        </w:rPr>
        <w:t>% voter turnout</w:t>
      </w:r>
      <w:r w:rsidR="00AC4EA3">
        <w:rPr>
          <w:rFonts w:ascii="Candara" w:hAnsi="Candara"/>
          <w:sz w:val="24"/>
          <w:szCs w:val="24"/>
        </w:rPr>
        <w:t xml:space="preserve">. </w:t>
      </w:r>
      <w:r w:rsidR="007D5FA3">
        <w:rPr>
          <w:rFonts w:ascii="Candara" w:hAnsi="Candara"/>
          <w:sz w:val="24"/>
          <w:szCs w:val="24"/>
        </w:rPr>
        <w:t xml:space="preserve">The </w:t>
      </w:r>
      <w:r w:rsidR="00BB2B92">
        <w:rPr>
          <w:rFonts w:ascii="Candara" w:hAnsi="Candara"/>
          <w:sz w:val="24"/>
          <w:szCs w:val="24"/>
        </w:rPr>
        <w:t>l</w:t>
      </w:r>
      <w:r w:rsidRPr="00DB4625">
        <w:rPr>
          <w:rFonts w:ascii="Candara" w:hAnsi="Candara"/>
          <w:sz w:val="24"/>
          <w:szCs w:val="24"/>
        </w:rPr>
        <w:t xml:space="preserve">ong queues </w:t>
      </w:r>
      <w:r w:rsidR="007D5FA3">
        <w:rPr>
          <w:rFonts w:ascii="Candara" w:hAnsi="Candara"/>
          <w:sz w:val="24"/>
          <w:szCs w:val="24"/>
        </w:rPr>
        <w:t xml:space="preserve">that </w:t>
      </w:r>
      <w:r w:rsidR="00AC4EA3">
        <w:rPr>
          <w:rFonts w:ascii="Candara" w:hAnsi="Candara"/>
          <w:sz w:val="24"/>
          <w:szCs w:val="24"/>
        </w:rPr>
        <w:t xml:space="preserve">were observed in the morning </w:t>
      </w:r>
      <w:r>
        <w:rPr>
          <w:rFonts w:ascii="Candara" w:hAnsi="Candara"/>
          <w:sz w:val="24"/>
          <w:szCs w:val="24"/>
        </w:rPr>
        <w:t xml:space="preserve">disappeared </w:t>
      </w:r>
      <w:r w:rsidRPr="00DB4625">
        <w:rPr>
          <w:rFonts w:ascii="Candara" w:hAnsi="Candara"/>
          <w:sz w:val="24"/>
          <w:szCs w:val="24"/>
        </w:rPr>
        <w:t>during the course of the day. More women than men wer</w:t>
      </w:r>
      <w:r>
        <w:rPr>
          <w:rFonts w:ascii="Candara" w:hAnsi="Candara"/>
          <w:sz w:val="24"/>
          <w:szCs w:val="24"/>
        </w:rPr>
        <w:t xml:space="preserve">e seen in the queues and youth </w:t>
      </w:r>
      <w:r w:rsidRPr="00DB4625">
        <w:rPr>
          <w:rFonts w:ascii="Candara" w:hAnsi="Candara"/>
          <w:sz w:val="24"/>
          <w:szCs w:val="24"/>
        </w:rPr>
        <w:t>turnout was particularly low when compared to oth</w:t>
      </w:r>
      <w:r>
        <w:rPr>
          <w:rFonts w:ascii="Candara" w:hAnsi="Candara"/>
          <w:sz w:val="24"/>
          <w:szCs w:val="24"/>
        </w:rPr>
        <w:t>er age gro</w:t>
      </w:r>
      <w:r w:rsidR="00AC4EA3">
        <w:rPr>
          <w:rFonts w:ascii="Candara" w:hAnsi="Candara"/>
          <w:sz w:val="24"/>
          <w:szCs w:val="24"/>
        </w:rPr>
        <w:t>ups</w:t>
      </w:r>
      <w:r w:rsidRPr="00DB4625">
        <w:rPr>
          <w:rFonts w:ascii="Candara" w:hAnsi="Candara"/>
          <w:sz w:val="24"/>
          <w:szCs w:val="24"/>
        </w:rPr>
        <w:t xml:space="preserve">. </w:t>
      </w:r>
      <w:r w:rsidR="00AC4EA3">
        <w:rPr>
          <w:rFonts w:ascii="Candara" w:hAnsi="Candara"/>
          <w:sz w:val="24"/>
          <w:szCs w:val="24"/>
        </w:rPr>
        <w:t xml:space="preserve">The overall turnout was however </w:t>
      </w:r>
      <w:r w:rsidR="00F911D7">
        <w:rPr>
          <w:rFonts w:ascii="Candara" w:hAnsi="Candara"/>
          <w:sz w:val="24"/>
          <w:szCs w:val="24"/>
        </w:rPr>
        <w:t>lower than the 86</w:t>
      </w:r>
      <w:r>
        <w:rPr>
          <w:rFonts w:ascii="Candara" w:hAnsi="Candara"/>
          <w:sz w:val="24"/>
          <w:szCs w:val="24"/>
        </w:rPr>
        <w:t xml:space="preserve">% voter </w:t>
      </w:r>
      <w:r w:rsidRPr="00DB4625">
        <w:rPr>
          <w:rFonts w:ascii="Candara" w:hAnsi="Candara"/>
          <w:sz w:val="24"/>
          <w:szCs w:val="24"/>
        </w:rPr>
        <w:t>turnout recorded in the harmonised elections.</w:t>
      </w:r>
    </w:p>
    <w:p w14:paraId="504AAA82" w14:textId="77777777" w:rsidR="00073338" w:rsidRDefault="00073338" w:rsidP="008C28F5">
      <w:pPr>
        <w:pStyle w:val="NoSpacing"/>
        <w:rPr>
          <w:rFonts w:ascii="Candara" w:hAnsi="Candara"/>
          <w:sz w:val="24"/>
          <w:szCs w:val="24"/>
        </w:rPr>
      </w:pPr>
      <w:r>
        <w:rPr>
          <w:noProof/>
          <w:lang w:val="en-ZW" w:eastAsia="en-ZW"/>
        </w:rPr>
        <w:drawing>
          <wp:inline distT="0" distB="0" distL="0" distR="0" wp14:anchorId="43FF3A0F" wp14:editId="3163200D">
            <wp:extent cx="3186752" cy="1590445"/>
            <wp:effectExtent l="0" t="0" r="0" b="0"/>
            <wp:docPr id="7" name="Picture 7" descr="C:\Users\Admin\AppData\Local\Microsoft\Windows\INetCache\Content.Word\IMG-201905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20190511-WA0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5191" r="29216" b="11938"/>
                    <a:stretch/>
                  </pic:blipFill>
                  <pic:spPr bwMode="auto">
                    <a:xfrm>
                      <a:off x="0" y="0"/>
                      <a:ext cx="3186752" cy="1590445"/>
                    </a:xfrm>
                    <a:prstGeom prst="rect">
                      <a:avLst/>
                    </a:prstGeom>
                    <a:noFill/>
                    <a:ln>
                      <a:noFill/>
                    </a:ln>
                    <a:extLst>
                      <a:ext uri="{53640926-AAD7-44D8-BBD7-CCE9431645EC}">
                        <a14:shadowObscured xmlns:a14="http://schemas.microsoft.com/office/drawing/2010/main"/>
                      </a:ext>
                    </a:extLst>
                  </pic:spPr>
                </pic:pic>
              </a:graphicData>
            </a:graphic>
          </wp:inline>
        </w:drawing>
      </w:r>
      <w:r w:rsidR="00747BBD">
        <w:rPr>
          <w:noProof/>
          <w:lang w:val="en-ZW" w:eastAsia="en-ZW"/>
        </w:rPr>
        <w:drawing>
          <wp:inline distT="0" distB="0" distL="0" distR="0" wp14:anchorId="42D15AF4" wp14:editId="749B205F">
            <wp:extent cx="2711592" cy="1600086"/>
            <wp:effectExtent l="0" t="0" r="0" b="635"/>
            <wp:docPr id="8" name="Picture 8" descr="C:\Users\Admin\AppData\Local\Microsoft\Windows\INetCache\Content.Word\IMG-201905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IMG-20190511-WA00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66" r="44482" b="16675"/>
                    <a:stretch/>
                  </pic:blipFill>
                  <pic:spPr bwMode="auto">
                    <a:xfrm>
                      <a:off x="0" y="0"/>
                      <a:ext cx="2807402" cy="1656622"/>
                    </a:xfrm>
                    <a:prstGeom prst="rect">
                      <a:avLst/>
                    </a:prstGeom>
                    <a:noFill/>
                    <a:ln>
                      <a:noFill/>
                    </a:ln>
                    <a:extLst>
                      <a:ext uri="{53640926-AAD7-44D8-BBD7-CCE9431645EC}">
                        <a14:shadowObscured xmlns:a14="http://schemas.microsoft.com/office/drawing/2010/main"/>
                      </a:ext>
                    </a:extLst>
                  </pic:spPr>
                </pic:pic>
              </a:graphicData>
            </a:graphic>
          </wp:inline>
        </w:drawing>
      </w:r>
    </w:p>
    <w:p w14:paraId="5B7C133E" w14:textId="77777777" w:rsidR="00073338" w:rsidRPr="007D5FA3" w:rsidRDefault="00073338" w:rsidP="008C28F5">
      <w:pPr>
        <w:pStyle w:val="NoSpacing"/>
        <w:rPr>
          <w:rFonts w:ascii="Candara" w:hAnsi="Candara"/>
          <w:b/>
          <w:i/>
          <w:sz w:val="20"/>
          <w:szCs w:val="20"/>
        </w:rPr>
      </w:pPr>
      <w:r w:rsidRPr="00CF1253">
        <w:rPr>
          <w:rFonts w:ascii="Candara" w:hAnsi="Candara"/>
          <w:b/>
          <w:i/>
          <w:sz w:val="20"/>
          <w:szCs w:val="20"/>
        </w:rPr>
        <w:t>Queue</w:t>
      </w:r>
      <w:r w:rsidR="00934EE2" w:rsidRPr="00CF1253">
        <w:rPr>
          <w:rFonts w:ascii="Candara" w:hAnsi="Candara"/>
          <w:b/>
          <w:i/>
          <w:sz w:val="20"/>
          <w:szCs w:val="20"/>
        </w:rPr>
        <w:t>s of voters waiting to cast their ballots at</w:t>
      </w:r>
      <w:r w:rsidRPr="00CF1253">
        <w:rPr>
          <w:rFonts w:ascii="Candara" w:hAnsi="Candara"/>
          <w:b/>
          <w:i/>
          <w:sz w:val="20"/>
          <w:szCs w:val="20"/>
        </w:rPr>
        <w:t xml:space="preserve"> Honde Mission</w:t>
      </w:r>
      <w:r w:rsidR="00934EE2" w:rsidRPr="00CF1253">
        <w:rPr>
          <w:rFonts w:ascii="Candara" w:hAnsi="Candara"/>
          <w:b/>
          <w:i/>
          <w:sz w:val="20"/>
          <w:szCs w:val="20"/>
        </w:rPr>
        <w:t xml:space="preserve"> (right) and</w:t>
      </w:r>
      <w:r w:rsidR="00747BBD" w:rsidRPr="00CF1253">
        <w:rPr>
          <w:rFonts w:ascii="Candara" w:hAnsi="Candara"/>
          <w:b/>
          <w:i/>
          <w:sz w:val="20"/>
          <w:szCs w:val="20"/>
        </w:rPr>
        <w:t xml:space="preserve"> Gombazikara Business Centre Tent</w:t>
      </w:r>
      <w:r w:rsidR="00934EE2" w:rsidRPr="00CF1253">
        <w:rPr>
          <w:rFonts w:ascii="Candara" w:hAnsi="Candara"/>
          <w:b/>
          <w:i/>
          <w:sz w:val="20"/>
          <w:szCs w:val="20"/>
        </w:rPr>
        <w:t xml:space="preserve"> (left)</w:t>
      </w:r>
    </w:p>
    <w:p w14:paraId="41FB1F72" w14:textId="77777777" w:rsidR="00DB4625" w:rsidRPr="00DB4625" w:rsidRDefault="00DB4625" w:rsidP="006E4C28">
      <w:pPr>
        <w:pStyle w:val="Heading1"/>
        <w:numPr>
          <w:ilvl w:val="0"/>
          <w:numId w:val="5"/>
        </w:numPr>
        <w:spacing w:line="276" w:lineRule="auto"/>
      </w:pPr>
      <w:bookmarkStart w:id="11" w:name="_Toc9839635"/>
      <w:r w:rsidRPr="00DB4625">
        <w:t>COUNTING AND RESULTS COLLATION</w:t>
      </w:r>
      <w:bookmarkEnd w:id="11"/>
    </w:p>
    <w:p w14:paraId="59F21DCC" w14:textId="77777777" w:rsidR="00DB4625" w:rsidRPr="00DB4625" w:rsidRDefault="00DB4625" w:rsidP="006E4C28">
      <w:pPr>
        <w:spacing w:line="276" w:lineRule="auto"/>
        <w:jc w:val="both"/>
        <w:rPr>
          <w:rFonts w:ascii="Candara" w:hAnsi="Candara"/>
          <w:sz w:val="24"/>
          <w:szCs w:val="24"/>
        </w:rPr>
      </w:pPr>
      <w:r w:rsidRPr="00DB4625">
        <w:rPr>
          <w:rFonts w:ascii="Candara" w:hAnsi="Candara"/>
          <w:sz w:val="24"/>
          <w:szCs w:val="24"/>
        </w:rPr>
        <w:t xml:space="preserve">At all polling stations, ZESN observers were permitted to observe counting and results collation. </w:t>
      </w:r>
      <w:r>
        <w:rPr>
          <w:rFonts w:ascii="Candara" w:hAnsi="Candara"/>
          <w:sz w:val="24"/>
          <w:szCs w:val="24"/>
        </w:rPr>
        <w:t>C</w:t>
      </w:r>
      <w:r w:rsidRPr="00DB4625">
        <w:rPr>
          <w:rFonts w:ascii="Candara" w:hAnsi="Candara"/>
          <w:sz w:val="24"/>
          <w:szCs w:val="24"/>
        </w:rPr>
        <w:t xml:space="preserve">losing and counting procedures were duly followed including checking the seals on ballot boxes, requesting election agents to sign V11 forms and </w:t>
      </w:r>
      <w:r>
        <w:rPr>
          <w:rFonts w:ascii="Candara" w:hAnsi="Candara"/>
          <w:sz w:val="24"/>
          <w:szCs w:val="24"/>
        </w:rPr>
        <w:t>affixing</w:t>
      </w:r>
      <w:r w:rsidRPr="00DB4625">
        <w:rPr>
          <w:rFonts w:ascii="Candara" w:hAnsi="Candara"/>
          <w:sz w:val="24"/>
          <w:szCs w:val="24"/>
        </w:rPr>
        <w:t xml:space="preserve"> results outside polling stations.   </w:t>
      </w:r>
    </w:p>
    <w:p w14:paraId="6E8012C1" w14:textId="762F6A3F" w:rsidR="00DB4625" w:rsidRDefault="00DB4625" w:rsidP="006E4C28">
      <w:pPr>
        <w:spacing w:line="276" w:lineRule="auto"/>
        <w:jc w:val="both"/>
        <w:rPr>
          <w:rFonts w:ascii="Candara" w:hAnsi="Candara"/>
          <w:sz w:val="24"/>
          <w:szCs w:val="24"/>
        </w:rPr>
      </w:pPr>
      <w:r w:rsidRPr="00DB4625">
        <w:rPr>
          <w:rFonts w:ascii="Candara" w:hAnsi="Candara"/>
          <w:sz w:val="24"/>
          <w:szCs w:val="24"/>
        </w:rPr>
        <w:lastRenderedPageBreak/>
        <w:t xml:space="preserve">The </w:t>
      </w:r>
      <w:r>
        <w:rPr>
          <w:rFonts w:ascii="Candara" w:hAnsi="Candara"/>
          <w:sz w:val="24"/>
          <w:szCs w:val="24"/>
        </w:rPr>
        <w:t xml:space="preserve">MDC Alliance candidate, </w:t>
      </w:r>
      <w:r w:rsidRPr="00DB4625">
        <w:rPr>
          <w:rFonts w:ascii="Candara" w:hAnsi="Candara"/>
          <w:sz w:val="24"/>
          <w:szCs w:val="24"/>
        </w:rPr>
        <w:t xml:space="preserve">Rose Tanyaradzwa </w:t>
      </w:r>
      <w:r>
        <w:rPr>
          <w:rFonts w:ascii="Candara" w:hAnsi="Candara"/>
          <w:sz w:val="24"/>
          <w:szCs w:val="24"/>
        </w:rPr>
        <w:t xml:space="preserve">Mukodza, </w:t>
      </w:r>
      <w:r w:rsidRPr="00DB4625">
        <w:rPr>
          <w:rFonts w:ascii="Candara" w:hAnsi="Candara"/>
          <w:sz w:val="24"/>
          <w:szCs w:val="24"/>
        </w:rPr>
        <w:t xml:space="preserve">was duly elected as the Councillor of Ward </w:t>
      </w:r>
      <w:r>
        <w:rPr>
          <w:rFonts w:ascii="Candara" w:hAnsi="Candara"/>
          <w:sz w:val="24"/>
          <w:szCs w:val="24"/>
        </w:rPr>
        <w:t>10</w:t>
      </w:r>
      <w:r w:rsidRPr="00DB4625">
        <w:rPr>
          <w:rFonts w:ascii="Candara" w:hAnsi="Candara"/>
          <w:sz w:val="24"/>
          <w:szCs w:val="24"/>
        </w:rPr>
        <w:t xml:space="preserve"> of </w:t>
      </w:r>
      <w:r>
        <w:rPr>
          <w:rFonts w:ascii="Candara" w:hAnsi="Candara"/>
          <w:sz w:val="24"/>
          <w:szCs w:val="24"/>
        </w:rPr>
        <w:t>Mutasa RDC</w:t>
      </w:r>
      <w:r w:rsidRPr="00DB4625">
        <w:rPr>
          <w:rFonts w:ascii="Candara" w:hAnsi="Candara"/>
          <w:sz w:val="24"/>
          <w:szCs w:val="24"/>
        </w:rPr>
        <w:t xml:space="preserve"> having garnered </w:t>
      </w:r>
      <w:r>
        <w:rPr>
          <w:rFonts w:ascii="Candara" w:hAnsi="Candara"/>
          <w:sz w:val="24"/>
          <w:szCs w:val="24"/>
        </w:rPr>
        <w:t xml:space="preserve">801 </w:t>
      </w:r>
      <w:r w:rsidRPr="00DB4625">
        <w:rPr>
          <w:rFonts w:ascii="Candara" w:hAnsi="Candara"/>
          <w:sz w:val="24"/>
          <w:szCs w:val="24"/>
        </w:rPr>
        <w:t xml:space="preserve">votes. The MDC Alliance </w:t>
      </w:r>
      <w:r>
        <w:rPr>
          <w:rFonts w:ascii="Candara" w:hAnsi="Candara"/>
          <w:sz w:val="24"/>
          <w:szCs w:val="24"/>
        </w:rPr>
        <w:t xml:space="preserve">therefore retained the seat it won </w:t>
      </w:r>
      <w:r w:rsidRPr="00DB4625">
        <w:rPr>
          <w:rFonts w:ascii="Candara" w:hAnsi="Candara"/>
          <w:sz w:val="24"/>
          <w:szCs w:val="24"/>
        </w:rPr>
        <w:t xml:space="preserve">during the 2018 harmonized elections. </w:t>
      </w:r>
      <w:r w:rsidR="00EC6E40">
        <w:rPr>
          <w:rFonts w:ascii="Candara" w:hAnsi="Candara"/>
          <w:sz w:val="24"/>
          <w:szCs w:val="24"/>
        </w:rPr>
        <w:t>The</w:t>
      </w:r>
      <w:r>
        <w:rPr>
          <w:rFonts w:ascii="Candara" w:hAnsi="Candara"/>
          <w:sz w:val="24"/>
          <w:szCs w:val="24"/>
        </w:rPr>
        <w:t xml:space="preserve"> ZANU-PF candidate got </w:t>
      </w:r>
      <w:r w:rsidR="00EC6E40">
        <w:rPr>
          <w:rFonts w:ascii="Candara" w:hAnsi="Candara"/>
          <w:sz w:val="24"/>
          <w:szCs w:val="24"/>
        </w:rPr>
        <w:t xml:space="preserve">548 votes </w:t>
      </w:r>
      <w:r>
        <w:rPr>
          <w:rFonts w:ascii="Candara" w:hAnsi="Candara"/>
          <w:sz w:val="24"/>
          <w:szCs w:val="24"/>
        </w:rPr>
        <w:t xml:space="preserve">while the NCA candidate got </w:t>
      </w:r>
      <w:r w:rsidR="00EC6E40">
        <w:rPr>
          <w:rFonts w:ascii="Candara" w:hAnsi="Candara"/>
          <w:sz w:val="24"/>
          <w:szCs w:val="24"/>
        </w:rPr>
        <w:t xml:space="preserve">16 </w:t>
      </w:r>
      <w:r>
        <w:rPr>
          <w:rFonts w:ascii="Candara" w:hAnsi="Candara"/>
          <w:sz w:val="24"/>
          <w:szCs w:val="24"/>
        </w:rPr>
        <w:t xml:space="preserve">votes. </w:t>
      </w:r>
      <w:r w:rsidRPr="00EC6E40">
        <w:rPr>
          <w:rFonts w:ascii="Candara" w:hAnsi="Candara"/>
          <w:sz w:val="24"/>
          <w:szCs w:val="24"/>
        </w:rPr>
        <w:t xml:space="preserve">In the 2018 harmonized election, the MDC Alliance </w:t>
      </w:r>
      <w:r w:rsidR="00EC6E40" w:rsidRPr="00EC6E40">
        <w:rPr>
          <w:rFonts w:ascii="Candara" w:hAnsi="Candara"/>
          <w:sz w:val="24"/>
          <w:szCs w:val="24"/>
        </w:rPr>
        <w:t>won with 1281 votes while</w:t>
      </w:r>
      <w:r w:rsidRPr="00EC6E40">
        <w:rPr>
          <w:rFonts w:ascii="Candara" w:hAnsi="Candara"/>
          <w:sz w:val="24"/>
          <w:szCs w:val="24"/>
        </w:rPr>
        <w:t xml:space="preserve"> ZANU PF candidates received </w:t>
      </w:r>
      <w:r w:rsidR="00EC6E40" w:rsidRPr="00EC6E40">
        <w:rPr>
          <w:rFonts w:ascii="Candara" w:hAnsi="Candara"/>
          <w:sz w:val="24"/>
          <w:szCs w:val="24"/>
        </w:rPr>
        <w:t>451</w:t>
      </w:r>
      <w:r w:rsidRPr="00EC6E40">
        <w:rPr>
          <w:rFonts w:ascii="Candara" w:hAnsi="Candara"/>
          <w:sz w:val="24"/>
          <w:szCs w:val="24"/>
        </w:rPr>
        <w:t xml:space="preserve"> votes.</w:t>
      </w:r>
      <w:r w:rsidRPr="00DB4625">
        <w:rPr>
          <w:rFonts w:ascii="Candara" w:hAnsi="Candara"/>
          <w:sz w:val="24"/>
          <w:szCs w:val="24"/>
        </w:rPr>
        <w:t xml:space="preserve"> </w:t>
      </w:r>
      <w:r w:rsidR="00F82A08">
        <w:rPr>
          <w:rFonts w:ascii="Candara" w:hAnsi="Candara"/>
          <w:sz w:val="24"/>
          <w:szCs w:val="24"/>
        </w:rPr>
        <w:t>The 2019 W</w:t>
      </w:r>
      <w:r w:rsidRPr="00DB4625">
        <w:rPr>
          <w:rFonts w:ascii="Candara" w:hAnsi="Candara"/>
          <w:sz w:val="24"/>
          <w:szCs w:val="24"/>
        </w:rPr>
        <w:t xml:space="preserve">ard </w:t>
      </w:r>
      <w:r w:rsidR="00F82A08">
        <w:rPr>
          <w:rFonts w:ascii="Candara" w:hAnsi="Candara"/>
          <w:sz w:val="24"/>
          <w:szCs w:val="24"/>
        </w:rPr>
        <w:t>10</w:t>
      </w:r>
      <w:r w:rsidRPr="00DB4625">
        <w:rPr>
          <w:rFonts w:ascii="Candara" w:hAnsi="Candara"/>
          <w:sz w:val="24"/>
          <w:szCs w:val="24"/>
        </w:rPr>
        <w:t xml:space="preserve"> </w:t>
      </w:r>
      <w:r w:rsidR="00001B97">
        <w:rPr>
          <w:rFonts w:ascii="Candara" w:hAnsi="Candara"/>
          <w:sz w:val="24"/>
          <w:szCs w:val="24"/>
        </w:rPr>
        <w:t>by-</w:t>
      </w:r>
      <w:r w:rsidRPr="00DB4625">
        <w:rPr>
          <w:rFonts w:ascii="Candara" w:hAnsi="Candara"/>
          <w:sz w:val="24"/>
          <w:szCs w:val="24"/>
        </w:rPr>
        <w:t xml:space="preserve">election results </w:t>
      </w:r>
      <w:r w:rsidR="00001B97">
        <w:rPr>
          <w:rFonts w:ascii="Candara" w:hAnsi="Candara"/>
          <w:sz w:val="24"/>
          <w:szCs w:val="24"/>
        </w:rPr>
        <w:t>and the 2018 h</w:t>
      </w:r>
      <w:r w:rsidR="00F82A08">
        <w:rPr>
          <w:rFonts w:ascii="Candara" w:hAnsi="Candara"/>
          <w:sz w:val="24"/>
          <w:szCs w:val="24"/>
        </w:rPr>
        <w:t xml:space="preserve">armonised election results </w:t>
      </w:r>
      <w:r w:rsidRPr="00DB4625">
        <w:rPr>
          <w:rFonts w:ascii="Candara" w:hAnsi="Candara"/>
          <w:sz w:val="24"/>
          <w:szCs w:val="24"/>
        </w:rPr>
        <w:t xml:space="preserve">are </w:t>
      </w:r>
      <w:r w:rsidR="00F82A08">
        <w:rPr>
          <w:rFonts w:ascii="Candara" w:hAnsi="Candara"/>
          <w:sz w:val="24"/>
          <w:szCs w:val="24"/>
        </w:rPr>
        <w:t>shown</w:t>
      </w:r>
      <w:r w:rsidRPr="00DB4625">
        <w:rPr>
          <w:rFonts w:ascii="Candara" w:hAnsi="Candara"/>
          <w:sz w:val="24"/>
          <w:szCs w:val="24"/>
        </w:rPr>
        <w:t xml:space="preserve"> in the table below:</w:t>
      </w:r>
    </w:p>
    <w:tbl>
      <w:tblPr>
        <w:tblStyle w:val="TableGrid"/>
        <w:tblW w:w="9684" w:type="dxa"/>
        <w:tblInd w:w="-289" w:type="dxa"/>
        <w:tblLayout w:type="fixed"/>
        <w:tblLook w:val="04A0" w:firstRow="1" w:lastRow="0" w:firstColumn="1" w:lastColumn="0" w:noHBand="0" w:noVBand="1"/>
      </w:tblPr>
      <w:tblGrid>
        <w:gridCol w:w="1510"/>
        <w:gridCol w:w="612"/>
        <w:gridCol w:w="1471"/>
        <w:gridCol w:w="944"/>
        <w:gridCol w:w="284"/>
        <w:gridCol w:w="1701"/>
        <w:gridCol w:w="753"/>
        <w:gridCol w:w="1559"/>
        <w:gridCol w:w="850"/>
      </w:tblGrid>
      <w:tr w:rsidR="00F82A08" w:rsidRPr="008C5251" w14:paraId="52394077" w14:textId="77777777" w:rsidTr="00BB3369">
        <w:tc>
          <w:tcPr>
            <w:tcW w:w="4537" w:type="dxa"/>
            <w:gridSpan w:val="4"/>
            <w:shd w:val="clear" w:color="auto" w:fill="A8D08D" w:themeFill="accent6" w:themeFillTint="99"/>
          </w:tcPr>
          <w:p w14:paraId="425C7784" w14:textId="77777777" w:rsidR="00F82A08" w:rsidRPr="00001B97" w:rsidRDefault="00001B97" w:rsidP="006E4C28">
            <w:pPr>
              <w:spacing w:line="276" w:lineRule="auto"/>
              <w:rPr>
                <w:rFonts w:ascii="Candara" w:hAnsi="Candara"/>
                <w:b/>
                <w:sz w:val="24"/>
                <w:szCs w:val="24"/>
              </w:rPr>
            </w:pPr>
            <w:r w:rsidRPr="00001B97">
              <w:rPr>
                <w:rFonts w:ascii="Candara" w:hAnsi="Candara"/>
                <w:b/>
                <w:sz w:val="24"/>
                <w:szCs w:val="24"/>
              </w:rPr>
              <w:t>2018 HARMONIZED ELECTIONS RESULTS</w:t>
            </w:r>
          </w:p>
        </w:tc>
        <w:tc>
          <w:tcPr>
            <w:tcW w:w="284" w:type="dxa"/>
            <w:vMerge w:val="restart"/>
            <w:shd w:val="clear" w:color="auto" w:fill="A8D08D" w:themeFill="accent6" w:themeFillTint="99"/>
          </w:tcPr>
          <w:p w14:paraId="7061D11A" w14:textId="77777777" w:rsidR="00F82A08" w:rsidRPr="008C5251" w:rsidRDefault="00F82A08" w:rsidP="006E4C28">
            <w:pPr>
              <w:spacing w:line="276" w:lineRule="auto"/>
              <w:rPr>
                <w:rFonts w:ascii="Candara" w:hAnsi="Candara"/>
                <w:b/>
                <w:sz w:val="28"/>
              </w:rPr>
            </w:pPr>
          </w:p>
        </w:tc>
        <w:tc>
          <w:tcPr>
            <w:tcW w:w="4863" w:type="dxa"/>
            <w:gridSpan w:val="4"/>
            <w:shd w:val="clear" w:color="auto" w:fill="A8D08D" w:themeFill="accent6" w:themeFillTint="99"/>
          </w:tcPr>
          <w:p w14:paraId="739FBD97" w14:textId="77777777" w:rsidR="00F82A08" w:rsidRPr="00001B97" w:rsidRDefault="00001B97" w:rsidP="006E4C28">
            <w:pPr>
              <w:spacing w:line="276" w:lineRule="auto"/>
              <w:rPr>
                <w:rFonts w:ascii="Candara" w:hAnsi="Candara"/>
                <w:b/>
                <w:sz w:val="24"/>
                <w:szCs w:val="24"/>
              </w:rPr>
            </w:pPr>
            <w:r w:rsidRPr="00001B97">
              <w:rPr>
                <w:rFonts w:ascii="Candara" w:hAnsi="Candara"/>
                <w:b/>
                <w:sz w:val="24"/>
                <w:szCs w:val="24"/>
              </w:rPr>
              <w:t>2019 BY-ELECTION RESULTS</w:t>
            </w:r>
          </w:p>
        </w:tc>
      </w:tr>
      <w:tr w:rsidR="00F82A08" w:rsidRPr="008C5251" w14:paraId="37EBF76A" w14:textId="77777777" w:rsidTr="00BB3369">
        <w:tc>
          <w:tcPr>
            <w:tcW w:w="1510" w:type="dxa"/>
          </w:tcPr>
          <w:p w14:paraId="796B03BF" w14:textId="77777777" w:rsidR="00F82A08" w:rsidRPr="00001B97" w:rsidRDefault="00F82A08" w:rsidP="006E4C28">
            <w:pPr>
              <w:spacing w:line="276" w:lineRule="auto"/>
              <w:rPr>
                <w:rFonts w:ascii="Candara" w:hAnsi="Candara"/>
                <w:b/>
                <w:sz w:val="24"/>
              </w:rPr>
            </w:pPr>
            <w:r w:rsidRPr="00001B97">
              <w:rPr>
                <w:rFonts w:ascii="Candara" w:hAnsi="Candara"/>
                <w:b/>
                <w:sz w:val="24"/>
              </w:rPr>
              <w:t xml:space="preserve">Candidate </w:t>
            </w:r>
          </w:p>
        </w:tc>
        <w:tc>
          <w:tcPr>
            <w:tcW w:w="612" w:type="dxa"/>
          </w:tcPr>
          <w:p w14:paraId="197BB385" w14:textId="77777777" w:rsidR="00F82A08" w:rsidRPr="00001B97" w:rsidRDefault="00F82A08" w:rsidP="006E4C28">
            <w:pPr>
              <w:spacing w:line="276" w:lineRule="auto"/>
              <w:rPr>
                <w:rFonts w:ascii="Candara" w:hAnsi="Candara"/>
                <w:b/>
                <w:sz w:val="24"/>
              </w:rPr>
            </w:pPr>
            <w:r w:rsidRPr="00001B97">
              <w:rPr>
                <w:rFonts w:ascii="Candara" w:hAnsi="Candara"/>
                <w:b/>
                <w:sz w:val="24"/>
              </w:rPr>
              <w:t xml:space="preserve">Sex </w:t>
            </w:r>
          </w:p>
        </w:tc>
        <w:tc>
          <w:tcPr>
            <w:tcW w:w="1471" w:type="dxa"/>
          </w:tcPr>
          <w:p w14:paraId="39A2B5FB" w14:textId="77777777" w:rsidR="00F82A08" w:rsidRPr="008C5251" w:rsidRDefault="00F82A08" w:rsidP="006E4C28">
            <w:pPr>
              <w:spacing w:line="276" w:lineRule="auto"/>
              <w:rPr>
                <w:rFonts w:ascii="Candara" w:hAnsi="Candara"/>
                <w:sz w:val="24"/>
              </w:rPr>
            </w:pPr>
            <w:r w:rsidRPr="00001B97">
              <w:rPr>
                <w:rFonts w:ascii="Candara" w:hAnsi="Candara"/>
                <w:b/>
                <w:sz w:val="24"/>
              </w:rPr>
              <w:t>Political</w:t>
            </w:r>
            <w:r w:rsidRPr="008C5251">
              <w:rPr>
                <w:rFonts w:ascii="Candara" w:hAnsi="Candara"/>
                <w:sz w:val="24"/>
              </w:rPr>
              <w:t xml:space="preserve"> </w:t>
            </w:r>
            <w:r w:rsidRPr="00001B97">
              <w:rPr>
                <w:rFonts w:ascii="Candara" w:hAnsi="Candara"/>
                <w:b/>
                <w:sz w:val="24"/>
              </w:rPr>
              <w:t>party</w:t>
            </w:r>
          </w:p>
        </w:tc>
        <w:tc>
          <w:tcPr>
            <w:tcW w:w="944" w:type="dxa"/>
          </w:tcPr>
          <w:p w14:paraId="322C2EA8" w14:textId="77777777" w:rsidR="00F82A08" w:rsidRPr="00001B97" w:rsidRDefault="00F82A08" w:rsidP="006E4C28">
            <w:pPr>
              <w:spacing w:line="276" w:lineRule="auto"/>
              <w:rPr>
                <w:rFonts w:ascii="Candara" w:hAnsi="Candara"/>
                <w:b/>
                <w:sz w:val="24"/>
              </w:rPr>
            </w:pPr>
            <w:r w:rsidRPr="00001B97">
              <w:rPr>
                <w:rFonts w:ascii="Candara" w:hAnsi="Candara"/>
                <w:b/>
                <w:sz w:val="24"/>
              </w:rPr>
              <w:t xml:space="preserve">Votes </w:t>
            </w:r>
          </w:p>
        </w:tc>
        <w:tc>
          <w:tcPr>
            <w:tcW w:w="284" w:type="dxa"/>
            <w:vMerge/>
            <w:shd w:val="clear" w:color="auto" w:fill="A8D08D" w:themeFill="accent6" w:themeFillTint="99"/>
          </w:tcPr>
          <w:p w14:paraId="6406C004" w14:textId="77777777" w:rsidR="00F82A08" w:rsidRPr="008C5251" w:rsidRDefault="00F82A08" w:rsidP="006E4C28">
            <w:pPr>
              <w:spacing w:line="276" w:lineRule="auto"/>
              <w:rPr>
                <w:rFonts w:ascii="Candara" w:hAnsi="Candara"/>
                <w:sz w:val="24"/>
              </w:rPr>
            </w:pPr>
          </w:p>
        </w:tc>
        <w:tc>
          <w:tcPr>
            <w:tcW w:w="1701" w:type="dxa"/>
          </w:tcPr>
          <w:p w14:paraId="72014340" w14:textId="77777777" w:rsidR="00F82A08" w:rsidRPr="00001B97" w:rsidRDefault="00F82A08" w:rsidP="006E4C28">
            <w:pPr>
              <w:spacing w:line="276" w:lineRule="auto"/>
              <w:rPr>
                <w:rFonts w:ascii="Candara" w:hAnsi="Candara"/>
                <w:b/>
                <w:sz w:val="24"/>
              </w:rPr>
            </w:pPr>
            <w:r w:rsidRPr="00001B97">
              <w:rPr>
                <w:rFonts w:ascii="Candara" w:hAnsi="Candara"/>
                <w:b/>
                <w:sz w:val="24"/>
              </w:rPr>
              <w:t xml:space="preserve">Candidate </w:t>
            </w:r>
          </w:p>
        </w:tc>
        <w:tc>
          <w:tcPr>
            <w:tcW w:w="753" w:type="dxa"/>
          </w:tcPr>
          <w:p w14:paraId="357DDA5F" w14:textId="77777777" w:rsidR="00F82A08" w:rsidRPr="00001B97" w:rsidRDefault="00F82A08" w:rsidP="006E4C28">
            <w:pPr>
              <w:spacing w:line="276" w:lineRule="auto"/>
              <w:rPr>
                <w:rFonts w:ascii="Candara" w:hAnsi="Candara"/>
                <w:b/>
                <w:sz w:val="24"/>
              </w:rPr>
            </w:pPr>
            <w:r w:rsidRPr="00001B97">
              <w:rPr>
                <w:rFonts w:ascii="Candara" w:hAnsi="Candara"/>
                <w:b/>
                <w:sz w:val="24"/>
              </w:rPr>
              <w:t xml:space="preserve">Sex </w:t>
            </w:r>
          </w:p>
        </w:tc>
        <w:tc>
          <w:tcPr>
            <w:tcW w:w="1559" w:type="dxa"/>
          </w:tcPr>
          <w:p w14:paraId="382F4C8C" w14:textId="77777777" w:rsidR="00F82A08" w:rsidRPr="008C5251" w:rsidRDefault="00F82A08" w:rsidP="006E4C28">
            <w:pPr>
              <w:spacing w:line="276" w:lineRule="auto"/>
              <w:rPr>
                <w:rFonts w:ascii="Candara" w:hAnsi="Candara"/>
                <w:sz w:val="24"/>
              </w:rPr>
            </w:pPr>
            <w:r w:rsidRPr="00001B97">
              <w:rPr>
                <w:rFonts w:ascii="Candara" w:hAnsi="Candara"/>
                <w:b/>
                <w:sz w:val="24"/>
              </w:rPr>
              <w:t>Political</w:t>
            </w:r>
            <w:r w:rsidRPr="008C5251">
              <w:rPr>
                <w:rFonts w:ascii="Candara" w:hAnsi="Candara"/>
                <w:sz w:val="24"/>
              </w:rPr>
              <w:t xml:space="preserve"> </w:t>
            </w:r>
            <w:r w:rsidRPr="00001B97">
              <w:rPr>
                <w:rFonts w:ascii="Candara" w:hAnsi="Candara"/>
                <w:b/>
                <w:sz w:val="24"/>
              </w:rPr>
              <w:t>party</w:t>
            </w:r>
            <w:r w:rsidRPr="008C5251">
              <w:rPr>
                <w:rFonts w:ascii="Candara" w:hAnsi="Candara"/>
                <w:sz w:val="24"/>
              </w:rPr>
              <w:t xml:space="preserve"> </w:t>
            </w:r>
          </w:p>
        </w:tc>
        <w:tc>
          <w:tcPr>
            <w:tcW w:w="850" w:type="dxa"/>
          </w:tcPr>
          <w:p w14:paraId="09986F21" w14:textId="77777777" w:rsidR="00F82A08" w:rsidRPr="00001B97" w:rsidRDefault="00F82A08" w:rsidP="006E4C28">
            <w:pPr>
              <w:spacing w:line="276" w:lineRule="auto"/>
              <w:rPr>
                <w:rFonts w:ascii="Candara" w:hAnsi="Candara"/>
                <w:b/>
                <w:sz w:val="24"/>
              </w:rPr>
            </w:pPr>
            <w:r w:rsidRPr="00001B97">
              <w:rPr>
                <w:rFonts w:ascii="Candara" w:hAnsi="Candara"/>
                <w:b/>
                <w:sz w:val="24"/>
              </w:rPr>
              <w:t xml:space="preserve">Votes </w:t>
            </w:r>
          </w:p>
        </w:tc>
      </w:tr>
      <w:tr w:rsidR="00F82A08" w:rsidRPr="008C5251" w14:paraId="1E931DC7" w14:textId="77777777" w:rsidTr="00BB3369">
        <w:tc>
          <w:tcPr>
            <w:tcW w:w="1510" w:type="dxa"/>
          </w:tcPr>
          <w:p w14:paraId="727F80B6" w14:textId="77777777" w:rsidR="00F82A08" w:rsidRPr="008C5251" w:rsidRDefault="00F82A08" w:rsidP="006E4C28">
            <w:pPr>
              <w:spacing w:line="276" w:lineRule="auto"/>
              <w:rPr>
                <w:rFonts w:ascii="Candara" w:hAnsi="Candara"/>
                <w:b/>
                <w:sz w:val="24"/>
              </w:rPr>
            </w:pPr>
            <w:r w:rsidRPr="008C5251">
              <w:rPr>
                <w:rFonts w:ascii="Candara" w:hAnsi="Candara"/>
                <w:b/>
                <w:sz w:val="24"/>
              </w:rPr>
              <w:t>Chitembwe Frank</w:t>
            </w:r>
          </w:p>
        </w:tc>
        <w:tc>
          <w:tcPr>
            <w:tcW w:w="612" w:type="dxa"/>
          </w:tcPr>
          <w:p w14:paraId="2079B2D7" w14:textId="77777777" w:rsidR="00F82A08" w:rsidRPr="008C5251" w:rsidRDefault="00F82A08" w:rsidP="006E4C28">
            <w:pPr>
              <w:spacing w:line="276" w:lineRule="auto"/>
              <w:rPr>
                <w:rFonts w:ascii="Candara" w:hAnsi="Candara"/>
                <w:b/>
                <w:sz w:val="24"/>
              </w:rPr>
            </w:pPr>
            <w:r w:rsidRPr="008C5251">
              <w:rPr>
                <w:rFonts w:ascii="Candara" w:hAnsi="Candara"/>
                <w:b/>
                <w:sz w:val="24"/>
              </w:rPr>
              <w:t>M</w:t>
            </w:r>
          </w:p>
        </w:tc>
        <w:tc>
          <w:tcPr>
            <w:tcW w:w="1471" w:type="dxa"/>
          </w:tcPr>
          <w:p w14:paraId="77CEAB28" w14:textId="77777777" w:rsidR="00F82A08" w:rsidRPr="008C5251" w:rsidRDefault="00F82A08" w:rsidP="006E4C28">
            <w:pPr>
              <w:spacing w:line="276" w:lineRule="auto"/>
              <w:rPr>
                <w:rFonts w:ascii="Candara" w:hAnsi="Candara"/>
                <w:b/>
                <w:sz w:val="24"/>
              </w:rPr>
            </w:pPr>
            <w:r w:rsidRPr="008C5251">
              <w:rPr>
                <w:rFonts w:ascii="Candara" w:hAnsi="Candara"/>
                <w:b/>
                <w:sz w:val="24"/>
              </w:rPr>
              <w:t>MDC Alliance</w:t>
            </w:r>
          </w:p>
        </w:tc>
        <w:tc>
          <w:tcPr>
            <w:tcW w:w="944" w:type="dxa"/>
          </w:tcPr>
          <w:p w14:paraId="4E89218E" w14:textId="77777777" w:rsidR="00F82A08" w:rsidRPr="008C5251" w:rsidRDefault="00F82A08" w:rsidP="006E4C28">
            <w:pPr>
              <w:spacing w:line="276" w:lineRule="auto"/>
              <w:rPr>
                <w:rFonts w:ascii="Candara" w:hAnsi="Candara"/>
                <w:b/>
                <w:sz w:val="24"/>
              </w:rPr>
            </w:pPr>
            <w:r w:rsidRPr="008C5251">
              <w:rPr>
                <w:rFonts w:ascii="Candara" w:hAnsi="Candara"/>
                <w:b/>
                <w:sz w:val="24"/>
              </w:rPr>
              <w:t>1281</w:t>
            </w:r>
          </w:p>
        </w:tc>
        <w:tc>
          <w:tcPr>
            <w:tcW w:w="284" w:type="dxa"/>
            <w:vMerge/>
            <w:shd w:val="clear" w:color="auto" w:fill="A8D08D" w:themeFill="accent6" w:themeFillTint="99"/>
          </w:tcPr>
          <w:p w14:paraId="7DD92085" w14:textId="77777777" w:rsidR="00F82A08" w:rsidRPr="008C5251" w:rsidRDefault="00F82A08" w:rsidP="006E4C28">
            <w:pPr>
              <w:spacing w:line="276" w:lineRule="auto"/>
              <w:rPr>
                <w:rFonts w:ascii="Candara" w:hAnsi="Candara"/>
                <w:sz w:val="24"/>
              </w:rPr>
            </w:pPr>
          </w:p>
        </w:tc>
        <w:tc>
          <w:tcPr>
            <w:tcW w:w="1701" w:type="dxa"/>
          </w:tcPr>
          <w:p w14:paraId="0DC189A7" w14:textId="77777777" w:rsidR="00F82A08" w:rsidRPr="008C5251" w:rsidRDefault="00F82A08" w:rsidP="006E4C28">
            <w:pPr>
              <w:spacing w:line="276" w:lineRule="auto"/>
              <w:rPr>
                <w:rFonts w:ascii="Candara" w:hAnsi="Candara"/>
                <w:b/>
                <w:sz w:val="24"/>
              </w:rPr>
            </w:pPr>
            <w:r w:rsidRPr="008C5251">
              <w:rPr>
                <w:rFonts w:ascii="Candara" w:hAnsi="Candara"/>
                <w:b/>
                <w:sz w:val="24"/>
              </w:rPr>
              <w:t>Mukodza Rose Tanyaradzwa</w:t>
            </w:r>
          </w:p>
        </w:tc>
        <w:tc>
          <w:tcPr>
            <w:tcW w:w="753" w:type="dxa"/>
          </w:tcPr>
          <w:p w14:paraId="54CA7E8B" w14:textId="77777777" w:rsidR="00F82A08" w:rsidRPr="008C5251" w:rsidRDefault="00F82A08" w:rsidP="006E4C28">
            <w:pPr>
              <w:spacing w:line="276" w:lineRule="auto"/>
              <w:rPr>
                <w:rFonts w:ascii="Candara" w:hAnsi="Candara"/>
                <w:b/>
                <w:sz w:val="24"/>
              </w:rPr>
            </w:pPr>
            <w:r w:rsidRPr="008C5251">
              <w:rPr>
                <w:rFonts w:ascii="Candara" w:hAnsi="Candara"/>
                <w:b/>
                <w:sz w:val="24"/>
              </w:rPr>
              <w:t>F</w:t>
            </w:r>
          </w:p>
        </w:tc>
        <w:tc>
          <w:tcPr>
            <w:tcW w:w="1559" w:type="dxa"/>
          </w:tcPr>
          <w:p w14:paraId="77658125" w14:textId="77777777" w:rsidR="00F82A08" w:rsidRPr="008C5251" w:rsidRDefault="00F82A08" w:rsidP="006E4C28">
            <w:pPr>
              <w:spacing w:line="276" w:lineRule="auto"/>
              <w:rPr>
                <w:rFonts w:ascii="Candara" w:hAnsi="Candara"/>
                <w:b/>
                <w:sz w:val="24"/>
              </w:rPr>
            </w:pPr>
            <w:r w:rsidRPr="008C5251">
              <w:rPr>
                <w:rFonts w:ascii="Candara" w:hAnsi="Candara"/>
                <w:b/>
                <w:sz w:val="24"/>
              </w:rPr>
              <w:t>MDC Alliance</w:t>
            </w:r>
          </w:p>
        </w:tc>
        <w:tc>
          <w:tcPr>
            <w:tcW w:w="850" w:type="dxa"/>
          </w:tcPr>
          <w:p w14:paraId="0C1862CE" w14:textId="77777777" w:rsidR="00F82A08" w:rsidRPr="008C5251" w:rsidRDefault="00F82A08" w:rsidP="006E4C28">
            <w:pPr>
              <w:spacing w:line="276" w:lineRule="auto"/>
              <w:rPr>
                <w:rFonts w:ascii="Candara" w:hAnsi="Candara"/>
                <w:b/>
                <w:sz w:val="24"/>
              </w:rPr>
            </w:pPr>
            <w:r w:rsidRPr="008C5251">
              <w:rPr>
                <w:rFonts w:ascii="Candara" w:hAnsi="Candara"/>
                <w:b/>
                <w:sz w:val="24"/>
              </w:rPr>
              <w:t>801</w:t>
            </w:r>
          </w:p>
        </w:tc>
      </w:tr>
      <w:tr w:rsidR="00F82A08" w:rsidRPr="008C5251" w14:paraId="64A6F475" w14:textId="77777777" w:rsidTr="00BB3369">
        <w:tc>
          <w:tcPr>
            <w:tcW w:w="1510" w:type="dxa"/>
            <w:vMerge w:val="restart"/>
          </w:tcPr>
          <w:p w14:paraId="0CEA23D4" w14:textId="77777777" w:rsidR="00F82A08" w:rsidRPr="008C5251" w:rsidRDefault="00F82A08" w:rsidP="006E4C28">
            <w:pPr>
              <w:spacing w:line="276" w:lineRule="auto"/>
              <w:rPr>
                <w:rFonts w:ascii="Candara" w:hAnsi="Candara"/>
                <w:sz w:val="24"/>
              </w:rPr>
            </w:pPr>
            <w:r w:rsidRPr="008C5251">
              <w:rPr>
                <w:rFonts w:ascii="Candara" w:hAnsi="Candara"/>
                <w:sz w:val="24"/>
              </w:rPr>
              <w:t>Matingo Michael Simon</w:t>
            </w:r>
          </w:p>
        </w:tc>
        <w:tc>
          <w:tcPr>
            <w:tcW w:w="612" w:type="dxa"/>
            <w:vMerge w:val="restart"/>
          </w:tcPr>
          <w:p w14:paraId="0D6D28E7" w14:textId="77777777" w:rsidR="00F82A08" w:rsidRPr="008C5251" w:rsidRDefault="00F82A08" w:rsidP="006E4C28">
            <w:pPr>
              <w:spacing w:line="276" w:lineRule="auto"/>
              <w:rPr>
                <w:rFonts w:ascii="Candara" w:hAnsi="Candara"/>
                <w:sz w:val="24"/>
              </w:rPr>
            </w:pPr>
            <w:r w:rsidRPr="008C5251">
              <w:rPr>
                <w:rFonts w:ascii="Candara" w:hAnsi="Candara"/>
                <w:sz w:val="24"/>
              </w:rPr>
              <w:t>M</w:t>
            </w:r>
          </w:p>
        </w:tc>
        <w:tc>
          <w:tcPr>
            <w:tcW w:w="1471" w:type="dxa"/>
            <w:vMerge w:val="restart"/>
          </w:tcPr>
          <w:p w14:paraId="2FC6D1D4" w14:textId="77777777" w:rsidR="00F82A08" w:rsidRPr="008C5251" w:rsidRDefault="00F82A08" w:rsidP="006E4C28">
            <w:pPr>
              <w:spacing w:line="276" w:lineRule="auto"/>
              <w:rPr>
                <w:rFonts w:ascii="Candara" w:hAnsi="Candara"/>
                <w:sz w:val="24"/>
              </w:rPr>
            </w:pPr>
            <w:r w:rsidRPr="008C5251">
              <w:rPr>
                <w:rFonts w:ascii="Candara" w:hAnsi="Candara"/>
                <w:sz w:val="24"/>
              </w:rPr>
              <w:t>ZANU-PF</w:t>
            </w:r>
          </w:p>
        </w:tc>
        <w:tc>
          <w:tcPr>
            <w:tcW w:w="944" w:type="dxa"/>
            <w:vMerge w:val="restart"/>
          </w:tcPr>
          <w:p w14:paraId="796C766C" w14:textId="77777777" w:rsidR="00F82A08" w:rsidRPr="008C5251" w:rsidRDefault="00F82A08" w:rsidP="006E4C28">
            <w:pPr>
              <w:spacing w:line="276" w:lineRule="auto"/>
              <w:rPr>
                <w:rFonts w:ascii="Candara" w:hAnsi="Candara"/>
                <w:sz w:val="24"/>
              </w:rPr>
            </w:pPr>
            <w:r w:rsidRPr="008C5251">
              <w:rPr>
                <w:rFonts w:ascii="Candara" w:hAnsi="Candara"/>
                <w:sz w:val="24"/>
              </w:rPr>
              <w:t>451</w:t>
            </w:r>
          </w:p>
        </w:tc>
        <w:tc>
          <w:tcPr>
            <w:tcW w:w="284" w:type="dxa"/>
            <w:vMerge/>
            <w:shd w:val="clear" w:color="auto" w:fill="A8D08D" w:themeFill="accent6" w:themeFillTint="99"/>
          </w:tcPr>
          <w:p w14:paraId="51080738" w14:textId="77777777" w:rsidR="00F82A08" w:rsidRPr="008C5251" w:rsidRDefault="00F82A08" w:rsidP="006E4C28">
            <w:pPr>
              <w:spacing w:line="276" w:lineRule="auto"/>
              <w:rPr>
                <w:rFonts w:ascii="Candara" w:hAnsi="Candara"/>
                <w:sz w:val="24"/>
              </w:rPr>
            </w:pPr>
          </w:p>
        </w:tc>
        <w:tc>
          <w:tcPr>
            <w:tcW w:w="1701" w:type="dxa"/>
          </w:tcPr>
          <w:p w14:paraId="3C09BE18" w14:textId="77777777" w:rsidR="00F82A08" w:rsidRPr="008C5251" w:rsidRDefault="00F82A08" w:rsidP="006E4C28">
            <w:pPr>
              <w:spacing w:line="276" w:lineRule="auto"/>
              <w:rPr>
                <w:rFonts w:ascii="Candara" w:hAnsi="Candara"/>
                <w:sz w:val="24"/>
              </w:rPr>
            </w:pPr>
            <w:r w:rsidRPr="008C5251">
              <w:rPr>
                <w:rFonts w:ascii="Candara" w:hAnsi="Candara"/>
                <w:sz w:val="24"/>
              </w:rPr>
              <w:t xml:space="preserve">Tindirika Margaret </w:t>
            </w:r>
          </w:p>
        </w:tc>
        <w:tc>
          <w:tcPr>
            <w:tcW w:w="753" w:type="dxa"/>
          </w:tcPr>
          <w:p w14:paraId="5CCE74E3" w14:textId="77777777" w:rsidR="00F82A08" w:rsidRPr="008C5251" w:rsidRDefault="00F82A08" w:rsidP="006E4C28">
            <w:pPr>
              <w:spacing w:line="276" w:lineRule="auto"/>
              <w:rPr>
                <w:rFonts w:ascii="Candara" w:hAnsi="Candara"/>
                <w:sz w:val="24"/>
              </w:rPr>
            </w:pPr>
            <w:r w:rsidRPr="008C5251">
              <w:rPr>
                <w:rFonts w:ascii="Candara" w:hAnsi="Candara"/>
                <w:sz w:val="24"/>
              </w:rPr>
              <w:t>F</w:t>
            </w:r>
          </w:p>
        </w:tc>
        <w:tc>
          <w:tcPr>
            <w:tcW w:w="1559" w:type="dxa"/>
          </w:tcPr>
          <w:p w14:paraId="7766FDF4" w14:textId="77777777" w:rsidR="00F82A08" w:rsidRPr="008C5251" w:rsidRDefault="00F82A08" w:rsidP="006E4C28">
            <w:pPr>
              <w:spacing w:line="276" w:lineRule="auto"/>
              <w:rPr>
                <w:rFonts w:ascii="Candara" w:hAnsi="Candara"/>
                <w:sz w:val="24"/>
              </w:rPr>
            </w:pPr>
            <w:r w:rsidRPr="008C5251">
              <w:rPr>
                <w:rFonts w:ascii="Candara" w:hAnsi="Candara"/>
                <w:sz w:val="24"/>
              </w:rPr>
              <w:t>ZANU-PF</w:t>
            </w:r>
          </w:p>
        </w:tc>
        <w:tc>
          <w:tcPr>
            <w:tcW w:w="850" w:type="dxa"/>
          </w:tcPr>
          <w:p w14:paraId="45298382" w14:textId="77777777" w:rsidR="00F82A08" w:rsidRPr="008C5251" w:rsidRDefault="00F82A08" w:rsidP="006E4C28">
            <w:pPr>
              <w:spacing w:line="276" w:lineRule="auto"/>
              <w:rPr>
                <w:rFonts w:ascii="Candara" w:hAnsi="Candara"/>
                <w:sz w:val="24"/>
              </w:rPr>
            </w:pPr>
            <w:r w:rsidRPr="008C5251">
              <w:rPr>
                <w:rFonts w:ascii="Candara" w:hAnsi="Candara"/>
                <w:sz w:val="24"/>
              </w:rPr>
              <w:t>548</w:t>
            </w:r>
          </w:p>
        </w:tc>
      </w:tr>
      <w:tr w:rsidR="00F82A08" w:rsidRPr="008C5251" w14:paraId="7FA7A3F0" w14:textId="77777777" w:rsidTr="00BB3369">
        <w:tc>
          <w:tcPr>
            <w:tcW w:w="1510" w:type="dxa"/>
            <w:vMerge/>
          </w:tcPr>
          <w:p w14:paraId="73FD0B5C" w14:textId="77777777" w:rsidR="00F82A08" w:rsidRPr="008C5251" w:rsidRDefault="00F82A08" w:rsidP="006E4C28">
            <w:pPr>
              <w:spacing w:line="276" w:lineRule="auto"/>
              <w:rPr>
                <w:rFonts w:ascii="Candara" w:hAnsi="Candara"/>
                <w:sz w:val="24"/>
              </w:rPr>
            </w:pPr>
          </w:p>
        </w:tc>
        <w:tc>
          <w:tcPr>
            <w:tcW w:w="612" w:type="dxa"/>
            <w:vMerge/>
          </w:tcPr>
          <w:p w14:paraId="4DA9C6FA" w14:textId="77777777" w:rsidR="00F82A08" w:rsidRPr="008C5251" w:rsidRDefault="00F82A08" w:rsidP="006E4C28">
            <w:pPr>
              <w:spacing w:line="276" w:lineRule="auto"/>
              <w:rPr>
                <w:rFonts w:ascii="Candara" w:hAnsi="Candara"/>
                <w:sz w:val="24"/>
              </w:rPr>
            </w:pPr>
          </w:p>
        </w:tc>
        <w:tc>
          <w:tcPr>
            <w:tcW w:w="1471" w:type="dxa"/>
            <w:vMerge/>
          </w:tcPr>
          <w:p w14:paraId="054336B9" w14:textId="77777777" w:rsidR="00F82A08" w:rsidRPr="008C5251" w:rsidRDefault="00F82A08" w:rsidP="006E4C28">
            <w:pPr>
              <w:spacing w:line="276" w:lineRule="auto"/>
              <w:rPr>
                <w:rFonts w:ascii="Candara" w:hAnsi="Candara"/>
                <w:sz w:val="24"/>
              </w:rPr>
            </w:pPr>
          </w:p>
        </w:tc>
        <w:tc>
          <w:tcPr>
            <w:tcW w:w="944" w:type="dxa"/>
            <w:vMerge/>
          </w:tcPr>
          <w:p w14:paraId="7E96F8C5" w14:textId="77777777" w:rsidR="00F82A08" w:rsidRPr="008C5251" w:rsidRDefault="00F82A08" w:rsidP="006E4C28">
            <w:pPr>
              <w:spacing w:line="276" w:lineRule="auto"/>
              <w:rPr>
                <w:rFonts w:ascii="Candara" w:hAnsi="Candara"/>
                <w:sz w:val="24"/>
              </w:rPr>
            </w:pPr>
          </w:p>
        </w:tc>
        <w:tc>
          <w:tcPr>
            <w:tcW w:w="284" w:type="dxa"/>
            <w:vMerge/>
            <w:shd w:val="clear" w:color="auto" w:fill="A8D08D" w:themeFill="accent6" w:themeFillTint="99"/>
          </w:tcPr>
          <w:p w14:paraId="00D2AC29" w14:textId="77777777" w:rsidR="00F82A08" w:rsidRPr="008C5251" w:rsidRDefault="00F82A08" w:rsidP="006E4C28">
            <w:pPr>
              <w:spacing w:line="276" w:lineRule="auto"/>
              <w:rPr>
                <w:rFonts w:ascii="Candara" w:hAnsi="Candara"/>
                <w:sz w:val="24"/>
              </w:rPr>
            </w:pPr>
          </w:p>
        </w:tc>
        <w:tc>
          <w:tcPr>
            <w:tcW w:w="1701" w:type="dxa"/>
          </w:tcPr>
          <w:p w14:paraId="2D23477C" w14:textId="77777777" w:rsidR="00F82A08" w:rsidRPr="008C5251" w:rsidRDefault="00F82A08" w:rsidP="006E4C28">
            <w:pPr>
              <w:spacing w:line="276" w:lineRule="auto"/>
              <w:rPr>
                <w:rFonts w:ascii="Candara" w:hAnsi="Candara"/>
                <w:sz w:val="24"/>
              </w:rPr>
            </w:pPr>
            <w:r w:rsidRPr="008C5251">
              <w:rPr>
                <w:rFonts w:ascii="Candara" w:hAnsi="Candara"/>
                <w:sz w:val="24"/>
              </w:rPr>
              <w:t>Chirimo Justine Tanyaradzwa</w:t>
            </w:r>
          </w:p>
        </w:tc>
        <w:tc>
          <w:tcPr>
            <w:tcW w:w="753" w:type="dxa"/>
          </w:tcPr>
          <w:p w14:paraId="3D7A286E" w14:textId="77777777" w:rsidR="00F82A08" w:rsidRPr="008C5251" w:rsidRDefault="00F82A08" w:rsidP="006E4C28">
            <w:pPr>
              <w:spacing w:line="276" w:lineRule="auto"/>
              <w:rPr>
                <w:rFonts w:ascii="Candara" w:hAnsi="Candara"/>
                <w:sz w:val="24"/>
              </w:rPr>
            </w:pPr>
            <w:r w:rsidRPr="008C5251">
              <w:rPr>
                <w:rFonts w:ascii="Candara" w:hAnsi="Candara"/>
                <w:sz w:val="24"/>
              </w:rPr>
              <w:t>M</w:t>
            </w:r>
          </w:p>
        </w:tc>
        <w:tc>
          <w:tcPr>
            <w:tcW w:w="1559" w:type="dxa"/>
          </w:tcPr>
          <w:p w14:paraId="126DD4C6" w14:textId="77777777" w:rsidR="00F82A08" w:rsidRPr="008C5251" w:rsidRDefault="00F82A08" w:rsidP="006E4C28">
            <w:pPr>
              <w:spacing w:line="276" w:lineRule="auto"/>
              <w:rPr>
                <w:rFonts w:ascii="Candara" w:hAnsi="Candara"/>
                <w:sz w:val="24"/>
              </w:rPr>
            </w:pPr>
            <w:r w:rsidRPr="008C5251">
              <w:rPr>
                <w:rFonts w:ascii="Candara" w:hAnsi="Candara"/>
                <w:sz w:val="24"/>
              </w:rPr>
              <w:t>NCA</w:t>
            </w:r>
          </w:p>
        </w:tc>
        <w:tc>
          <w:tcPr>
            <w:tcW w:w="850" w:type="dxa"/>
          </w:tcPr>
          <w:p w14:paraId="1A8872C5" w14:textId="77777777" w:rsidR="00F82A08" w:rsidRPr="008C5251" w:rsidRDefault="00F82A08" w:rsidP="006E4C28">
            <w:pPr>
              <w:spacing w:line="276" w:lineRule="auto"/>
              <w:rPr>
                <w:rFonts w:ascii="Candara" w:hAnsi="Candara"/>
                <w:sz w:val="24"/>
              </w:rPr>
            </w:pPr>
            <w:r w:rsidRPr="008C5251">
              <w:rPr>
                <w:rFonts w:ascii="Candara" w:hAnsi="Candara"/>
                <w:sz w:val="24"/>
              </w:rPr>
              <w:t>16</w:t>
            </w:r>
          </w:p>
        </w:tc>
      </w:tr>
      <w:tr w:rsidR="00F82A08" w:rsidRPr="008C5251" w14:paraId="229C94EA" w14:textId="77777777" w:rsidTr="00BB3369">
        <w:tc>
          <w:tcPr>
            <w:tcW w:w="1510" w:type="dxa"/>
          </w:tcPr>
          <w:p w14:paraId="5D492D1D" w14:textId="77777777" w:rsidR="00F82A08" w:rsidRPr="008C5251" w:rsidRDefault="00F82A08" w:rsidP="006E4C28">
            <w:pPr>
              <w:spacing w:line="276" w:lineRule="auto"/>
              <w:rPr>
                <w:rFonts w:ascii="Candara" w:hAnsi="Candara"/>
                <w:sz w:val="24"/>
              </w:rPr>
            </w:pPr>
            <w:r w:rsidRPr="008C5251">
              <w:rPr>
                <w:rFonts w:ascii="Candara" w:hAnsi="Candara"/>
                <w:sz w:val="24"/>
                <w:lang w:val="en-ZW"/>
              </w:rPr>
              <w:t>Valid Votes Cast</w:t>
            </w:r>
          </w:p>
        </w:tc>
        <w:tc>
          <w:tcPr>
            <w:tcW w:w="3027" w:type="dxa"/>
            <w:gridSpan w:val="3"/>
          </w:tcPr>
          <w:p w14:paraId="5B54A659" w14:textId="77777777" w:rsidR="00F82A08" w:rsidRPr="008C5251" w:rsidRDefault="00F82A08" w:rsidP="006E4C28">
            <w:pPr>
              <w:spacing w:line="276" w:lineRule="auto"/>
              <w:jc w:val="right"/>
              <w:rPr>
                <w:rFonts w:ascii="Candara" w:hAnsi="Candara"/>
                <w:sz w:val="24"/>
              </w:rPr>
            </w:pPr>
            <w:r w:rsidRPr="008C5251">
              <w:rPr>
                <w:rFonts w:ascii="Candara" w:hAnsi="Candara"/>
                <w:sz w:val="24"/>
                <w:lang w:val="en-ZW"/>
              </w:rPr>
              <w:t>1732</w:t>
            </w:r>
          </w:p>
        </w:tc>
        <w:tc>
          <w:tcPr>
            <w:tcW w:w="284" w:type="dxa"/>
            <w:vMerge/>
            <w:shd w:val="clear" w:color="auto" w:fill="A8D08D" w:themeFill="accent6" w:themeFillTint="99"/>
          </w:tcPr>
          <w:p w14:paraId="597E84FD" w14:textId="77777777" w:rsidR="00F82A08" w:rsidRPr="008C5251" w:rsidRDefault="00F82A08" w:rsidP="006E4C28">
            <w:pPr>
              <w:spacing w:line="276" w:lineRule="auto"/>
              <w:rPr>
                <w:rFonts w:ascii="Candara" w:hAnsi="Candara"/>
                <w:sz w:val="24"/>
              </w:rPr>
            </w:pPr>
          </w:p>
        </w:tc>
        <w:tc>
          <w:tcPr>
            <w:tcW w:w="1701" w:type="dxa"/>
          </w:tcPr>
          <w:p w14:paraId="65C0C3E3" w14:textId="77777777" w:rsidR="00F82A08" w:rsidRPr="008C5251" w:rsidRDefault="00F82A08" w:rsidP="006E4C28">
            <w:pPr>
              <w:spacing w:line="276" w:lineRule="auto"/>
              <w:rPr>
                <w:rFonts w:ascii="Candara" w:hAnsi="Candara"/>
                <w:sz w:val="24"/>
              </w:rPr>
            </w:pPr>
            <w:r w:rsidRPr="008C5251">
              <w:rPr>
                <w:rFonts w:ascii="Candara" w:hAnsi="Candara"/>
                <w:sz w:val="24"/>
              </w:rPr>
              <w:t>Valid Votes Cast</w:t>
            </w:r>
          </w:p>
        </w:tc>
        <w:tc>
          <w:tcPr>
            <w:tcW w:w="3162" w:type="dxa"/>
            <w:gridSpan w:val="3"/>
          </w:tcPr>
          <w:p w14:paraId="2F27BD79" w14:textId="77777777" w:rsidR="00F82A08" w:rsidRPr="008C5251" w:rsidRDefault="00F82A08" w:rsidP="006E4C28">
            <w:pPr>
              <w:spacing w:line="276" w:lineRule="auto"/>
              <w:jc w:val="right"/>
              <w:rPr>
                <w:rFonts w:ascii="Candara" w:hAnsi="Candara"/>
                <w:sz w:val="24"/>
              </w:rPr>
            </w:pPr>
            <w:r w:rsidRPr="008C5251">
              <w:rPr>
                <w:rFonts w:ascii="Candara" w:hAnsi="Candara"/>
                <w:sz w:val="24"/>
              </w:rPr>
              <w:t>1365</w:t>
            </w:r>
          </w:p>
        </w:tc>
      </w:tr>
      <w:tr w:rsidR="00F82A08" w:rsidRPr="008C5251" w14:paraId="171E0FA1" w14:textId="77777777" w:rsidTr="00BB3369">
        <w:tc>
          <w:tcPr>
            <w:tcW w:w="1510" w:type="dxa"/>
          </w:tcPr>
          <w:p w14:paraId="6C099332" w14:textId="77777777" w:rsidR="00F82A08" w:rsidRPr="008C5251" w:rsidRDefault="00F82A08" w:rsidP="006E4C28">
            <w:pPr>
              <w:spacing w:line="276" w:lineRule="auto"/>
              <w:rPr>
                <w:rFonts w:ascii="Candara" w:hAnsi="Candara"/>
                <w:sz w:val="24"/>
              </w:rPr>
            </w:pPr>
            <w:r w:rsidRPr="008C5251">
              <w:rPr>
                <w:rFonts w:ascii="Candara" w:hAnsi="Candara"/>
                <w:sz w:val="24"/>
                <w:lang w:val="en-ZW"/>
              </w:rPr>
              <w:t>Votes Rejected</w:t>
            </w:r>
          </w:p>
        </w:tc>
        <w:tc>
          <w:tcPr>
            <w:tcW w:w="3027" w:type="dxa"/>
            <w:gridSpan w:val="3"/>
          </w:tcPr>
          <w:p w14:paraId="4660DC3A" w14:textId="77777777" w:rsidR="00F82A08" w:rsidRPr="008C5251" w:rsidRDefault="00F82A08" w:rsidP="006E4C28">
            <w:pPr>
              <w:spacing w:line="276" w:lineRule="auto"/>
              <w:jc w:val="right"/>
              <w:rPr>
                <w:rFonts w:ascii="Candara" w:hAnsi="Candara"/>
                <w:sz w:val="24"/>
              </w:rPr>
            </w:pPr>
            <w:r w:rsidRPr="008C5251">
              <w:rPr>
                <w:rFonts w:ascii="Candara" w:hAnsi="Candara"/>
                <w:sz w:val="24"/>
                <w:lang w:val="en-ZW"/>
              </w:rPr>
              <w:t>12</w:t>
            </w:r>
          </w:p>
        </w:tc>
        <w:tc>
          <w:tcPr>
            <w:tcW w:w="284" w:type="dxa"/>
            <w:vMerge/>
            <w:shd w:val="clear" w:color="auto" w:fill="A8D08D" w:themeFill="accent6" w:themeFillTint="99"/>
          </w:tcPr>
          <w:p w14:paraId="0CED68AD" w14:textId="77777777" w:rsidR="00F82A08" w:rsidRPr="008C5251" w:rsidRDefault="00F82A08" w:rsidP="006E4C28">
            <w:pPr>
              <w:spacing w:line="276" w:lineRule="auto"/>
              <w:rPr>
                <w:rFonts w:ascii="Candara" w:hAnsi="Candara"/>
                <w:sz w:val="24"/>
              </w:rPr>
            </w:pPr>
          </w:p>
        </w:tc>
        <w:tc>
          <w:tcPr>
            <w:tcW w:w="1701" w:type="dxa"/>
          </w:tcPr>
          <w:p w14:paraId="0AD572E4" w14:textId="77777777" w:rsidR="00F82A08" w:rsidRPr="008C5251" w:rsidRDefault="00F82A08" w:rsidP="006E4C28">
            <w:pPr>
              <w:spacing w:line="276" w:lineRule="auto"/>
              <w:rPr>
                <w:rFonts w:ascii="Candara" w:hAnsi="Candara"/>
                <w:sz w:val="24"/>
              </w:rPr>
            </w:pPr>
            <w:r w:rsidRPr="008C5251">
              <w:rPr>
                <w:rFonts w:ascii="Candara" w:hAnsi="Candara"/>
                <w:sz w:val="24"/>
              </w:rPr>
              <w:t>Votes Rejected</w:t>
            </w:r>
          </w:p>
        </w:tc>
        <w:tc>
          <w:tcPr>
            <w:tcW w:w="3162" w:type="dxa"/>
            <w:gridSpan w:val="3"/>
          </w:tcPr>
          <w:p w14:paraId="39A55797" w14:textId="77777777" w:rsidR="00F82A08" w:rsidRPr="008C5251" w:rsidRDefault="00F82A08" w:rsidP="006E4C28">
            <w:pPr>
              <w:spacing w:line="276" w:lineRule="auto"/>
              <w:jc w:val="right"/>
              <w:rPr>
                <w:rFonts w:ascii="Candara" w:hAnsi="Candara"/>
                <w:sz w:val="24"/>
              </w:rPr>
            </w:pPr>
            <w:r w:rsidRPr="008C5251">
              <w:rPr>
                <w:rFonts w:ascii="Candara" w:hAnsi="Candara"/>
                <w:sz w:val="24"/>
              </w:rPr>
              <w:t>4</w:t>
            </w:r>
          </w:p>
        </w:tc>
      </w:tr>
      <w:tr w:rsidR="00F82A08" w:rsidRPr="008C5251" w14:paraId="799643E0" w14:textId="77777777" w:rsidTr="00BB3369">
        <w:tc>
          <w:tcPr>
            <w:tcW w:w="1510" w:type="dxa"/>
          </w:tcPr>
          <w:p w14:paraId="774A49CF" w14:textId="77777777" w:rsidR="00F82A08" w:rsidRPr="008C5251" w:rsidRDefault="00F82A08" w:rsidP="006E4C28">
            <w:pPr>
              <w:spacing w:line="276" w:lineRule="auto"/>
              <w:rPr>
                <w:rFonts w:ascii="Candara" w:hAnsi="Candara"/>
                <w:sz w:val="24"/>
                <w:lang w:val="en-ZW"/>
              </w:rPr>
            </w:pPr>
            <w:r w:rsidRPr="008C5251">
              <w:rPr>
                <w:rFonts w:ascii="Candara" w:hAnsi="Candara"/>
                <w:sz w:val="24"/>
                <w:lang w:val="en-ZW"/>
              </w:rPr>
              <w:t>Total Votes Cast</w:t>
            </w:r>
          </w:p>
        </w:tc>
        <w:tc>
          <w:tcPr>
            <w:tcW w:w="3027" w:type="dxa"/>
            <w:gridSpan w:val="3"/>
          </w:tcPr>
          <w:p w14:paraId="77FE7E7C" w14:textId="77777777" w:rsidR="00F82A08" w:rsidRPr="008C5251" w:rsidRDefault="00F82A08" w:rsidP="006E4C28">
            <w:pPr>
              <w:spacing w:line="276" w:lineRule="auto"/>
              <w:jc w:val="right"/>
              <w:rPr>
                <w:rFonts w:ascii="Candara" w:hAnsi="Candara"/>
                <w:sz w:val="24"/>
              </w:rPr>
            </w:pPr>
            <w:r w:rsidRPr="008C5251">
              <w:rPr>
                <w:rFonts w:ascii="Candara" w:hAnsi="Candara"/>
                <w:sz w:val="24"/>
              </w:rPr>
              <w:t>1744</w:t>
            </w:r>
          </w:p>
        </w:tc>
        <w:tc>
          <w:tcPr>
            <w:tcW w:w="284" w:type="dxa"/>
            <w:vMerge/>
            <w:shd w:val="clear" w:color="auto" w:fill="A8D08D" w:themeFill="accent6" w:themeFillTint="99"/>
          </w:tcPr>
          <w:p w14:paraId="794757A6" w14:textId="77777777" w:rsidR="00F82A08" w:rsidRPr="008C5251" w:rsidRDefault="00F82A08" w:rsidP="006E4C28">
            <w:pPr>
              <w:spacing w:line="276" w:lineRule="auto"/>
              <w:rPr>
                <w:rFonts w:ascii="Candara" w:hAnsi="Candara"/>
                <w:sz w:val="24"/>
              </w:rPr>
            </w:pPr>
          </w:p>
        </w:tc>
        <w:tc>
          <w:tcPr>
            <w:tcW w:w="1701" w:type="dxa"/>
          </w:tcPr>
          <w:p w14:paraId="40FA7E34" w14:textId="77777777" w:rsidR="00F82A08" w:rsidRPr="008C5251" w:rsidRDefault="00F82A08" w:rsidP="006E4C28">
            <w:pPr>
              <w:spacing w:line="276" w:lineRule="auto"/>
              <w:rPr>
                <w:rFonts w:ascii="Candara" w:hAnsi="Candara"/>
                <w:sz w:val="24"/>
              </w:rPr>
            </w:pPr>
            <w:r w:rsidRPr="008C5251">
              <w:rPr>
                <w:rFonts w:ascii="Candara" w:hAnsi="Candara"/>
                <w:sz w:val="24"/>
              </w:rPr>
              <w:t>Total Votes Cast</w:t>
            </w:r>
          </w:p>
        </w:tc>
        <w:tc>
          <w:tcPr>
            <w:tcW w:w="3162" w:type="dxa"/>
            <w:gridSpan w:val="3"/>
          </w:tcPr>
          <w:p w14:paraId="64C87751" w14:textId="77777777" w:rsidR="00F82A08" w:rsidRPr="008C5251" w:rsidRDefault="00F82A08" w:rsidP="006E4C28">
            <w:pPr>
              <w:spacing w:line="276" w:lineRule="auto"/>
              <w:jc w:val="right"/>
              <w:rPr>
                <w:rFonts w:ascii="Candara" w:hAnsi="Candara"/>
                <w:sz w:val="24"/>
              </w:rPr>
            </w:pPr>
            <w:r w:rsidRPr="008C5251">
              <w:rPr>
                <w:rFonts w:ascii="Candara" w:hAnsi="Candara"/>
                <w:sz w:val="24"/>
              </w:rPr>
              <w:t>1369</w:t>
            </w:r>
          </w:p>
        </w:tc>
      </w:tr>
      <w:tr w:rsidR="00F82A08" w:rsidRPr="008C5251" w14:paraId="10BAF633" w14:textId="77777777" w:rsidTr="00BB3369">
        <w:tc>
          <w:tcPr>
            <w:tcW w:w="1510" w:type="dxa"/>
          </w:tcPr>
          <w:p w14:paraId="14B6E655" w14:textId="77777777" w:rsidR="00F82A08" w:rsidRPr="008C5251" w:rsidRDefault="00F82A08" w:rsidP="006E4C28">
            <w:pPr>
              <w:spacing w:line="276" w:lineRule="auto"/>
              <w:rPr>
                <w:rFonts w:ascii="Candara" w:hAnsi="Candara"/>
                <w:sz w:val="24"/>
                <w:lang w:val="en-ZW"/>
              </w:rPr>
            </w:pPr>
            <w:r w:rsidRPr="008C5251">
              <w:rPr>
                <w:rFonts w:ascii="Candara" w:hAnsi="Candara"/>
                <w:sz w:val="24"/>
                <w:lang w:val="en-ZW"/>
              </w:rPr>
              <w:t>Voter Population</w:t>
            </w:r>
          </w:p>
        </w:tc>
        <w:tc>
          <w:tcPr>
            <w:tcW w:w="3027" w:type="dxa"/>
            <w:gridSpan w:val="3"/>
          </w:tcPr>
          <w:p w14:paraId="47AF0B64" w14:textId="77777777" w:rsidR="00F82A08" w:rsidRPr="008C5251" w:rsidRDefault="00F82A08" w:rsidP="006E4C28">
            <w:pPr>
              <w:spacing w:line="276" w:lineRule="auto"/>
              <w:jc w:val="right"/>
              <w:rPr>
                <w:rFonts w:ascii="Candara" w:hAnsi="Candara"/>
                <w:sz w:val="24"/>
              </w:rPr>
            </w:pPr>
            <w:r w:rsidRPr="008C5251">
              <w:rPr>
                <w:rFonts w:ascii="Candara" w:hAnsi="Candara"/>
                <w:sz w:val="24"/>
              </w:rPr>
              <w:t>2035</w:t>
            </w:r>
          </w:p>
        </w:tc>
        <w:tc>
          <w:tcPr>
            <w:tcW w:w="284" w:type="dxa"/>
            <w:vMerge/>
            <w:shd w:val="clear" w:color="auto" w:fill="A8D08D" w:themeFill="accent6" w:themeFillTint="99"/>
          </w:tcPr>
          <w:p w14:paraId="2154E43B" w14:textId="77777777" w:rsidR="00F82A08" w:rsidRPr="008C5251" w:rsidRDefault="00F82A08" w:rsidP="006E4C28">
            <w:pPr>
              <w:spacing w:line="276" w:lineRule="auto"/>
              <w:rPr>
                <w:rFonts w:ascii="Candara" w:hAnsi="Candara"/>
                <w:sz w:val="24"/>
              </w:rPr>
            </w:pPr>
          </w:p>
        </w:tc>
        <w:tc>
          <w:tcPr>
            <w:tcW w:w="1701" w:type="dxa"/>
          </w:tcPr>
          <w:p w14:paraId="50C46A4C" w14:textId="77777777" w:rsidR="00F82A08" w:rsidRPr="008C5251" w:rsidRDefault="00F82A08" w:rsidP="006E4C28">
            <w:pPr>
              <w:spacing w:line="276" w:lineRule="auto"/>
              <w:rPr>
                <w:rFonts w:ascii="Candara" w:hAnsi="Candara"/>
                <w:sz w:val="24"/>
              </w:rPr>
            </w:pPr>
            <w:r w:rsidRPr="008C5251">
              <w:rPr>
                <w:rFonts w:ascii="Candara" w:hAnsi="Candara"/>
                <w:sz w:val="24"/>
              </w:rPr>
              <w:t>Voter Population</w:t>
            </w:r>
          </w:p>
        </w:tc>
        <w:tc>
          <w:tcPr>
            <w:tcW w:w="3162" w:type="dxa"/>
            <w:gridSpan w:val="3"/>
          </w:tcPr>
          <w:p w14:paraId="1A2ECEA9" w14:textId="77777777" w:rsidR="00F82A08" w:rsidRPr="008C5251" w:rsidRDefault="00F82A08" w:rsidP="006E4C28">
            <w:pPr>
              <w:spacing w:line="276" w:lineRule="auto"/>
              <w:jc w:val="right"/>
              <w:rPr>
                <w:rFonts w:ascii="Candara" w:hAnsi="Candara"/>
                <w:sz w:val="24"/>
              </w:rPr>
            </w:pPr>
            <w:r w:rsidRPr="008C5251">
              <w:rPr>
                <w:rFonts w:ascii="Candara" w:hAnsi="Candara"/>
                <w:sz w:val="24"/>
              </w:rPr>
              <w:t>2004</w:t>
            </w:r>
          </w:p>
        </w:tc>
      </w:tr>
      <w:tr w:rsidR="00F82A08" w:rsidRPr="008C5251" w14:paraId="1A14D9F0" w14:textId="77777777" w:rsidTr="00BB3369">
        <w:tc>
          <w:tcPr>
            <w:tcW w:w="1510" w:type="dxa"/>
          </w:tcPr>
          <w:p w14:paraId="6F83BCF8" w14:textId="77777777" w:rsidR="00F82A08" w:rsidRPr="008C5251" w:rsidRDefault="00F82A08" w:rsidP="006E4C28">
            <w:pPr>
              <w:spacing w:line="276" w:lineRule="auto"/>
              <w:rPr>
                <w:rFonts w:ascii="Candara" w:hAnsi="Candara"/>
                <w:sz w:val="24"/>
                <w:lang w:val="en-ZW"/>
              </w:rPr>
            </w:pPr>
            <w:r w:rsidRPr="008C5251">
              <w:rPr>
                <w:rFonts w:ascii="Candara" w:hAnsi="Candara"/>
                <w:sz w:val="24"/>
                <w:lang w:val="en-ZW"/>
              </w:rPr>
              <w:t>Percentage Poll</w:t>
            </w:r>
          </w:p>
        </w:tc>
        <w:tc>
          <w:tcPr>
            <w:tcW w:w="3027" w:type="dxa"/>
            <w:gridSpan w:val="3"/>
          </w:tcPr>
          <w:p w14:paraId="2BF56A02" w14:textId="77777777" w:rsidR="00F82A08" w:rsidRPr="008C5251" w:rsidRDefault="00F82A08" w:rsidP="006E4C28">
            <w:pPr>
              <w:spacing w:line="276" w:lineRule="auto"/>
              <w:jc w:val="right"/>
              <w:rPr>
                <w:rFonts w:ascii="Candara" w:hAnsi="Candara"/>
                <w:sz w:val="24"/>
              </w:rPr>
            </w:pPr>
            <w:r>
              <w:rPr>
                <w:rFonts w:ascii="Candara" w:hAnsi="Candara"/>
                <w:sz w:val="24"/>
              </w:rPr>
              <w:t>86</w:t>
            </w:r>
            <w:r w:rsidRPr="008C5251">
              <w:rPr>
                <w:rFonts w:ascii="Candara" w:hAnsi="Candara"/>
                <w:sz w:val="24"/>
              </w:rPr>
              <w:t>%</w:t>
            </w:r>
          </w:p>
        </w:tc>
        <w:tc>
          <w:tcPr>
            <w:tcW w:w="284" w:type="dxa"/>
            <w:vMerge/>
            <w:shd w:val="clear" w:color="auto" w:fill="A8D08D" w:themeFill="accent6" w:themeFillTint="99"/>
          </w:tcPr>
          <w:p w14:paraId="00F0A892" w14:textId="77777777" w:rsidR="00F82A08" w:rsidRPr="008C5251" w:rsidRDefault="00F82A08" w:rsidP="006E4C28">
            <w:pPr>
              <w:spacing w:line="276" w:lineRule="auto"/>
              <w:rPr>
                <w:rFonts w:ascii="Candara" w:hAnsi="Candara"/>
                <w:sz w:val="24"/>
              </w:rPr>
            </w:pPr>
          </w:p>
        </w:tc>
        <w:tc>
          <w:tcPr>
            <w:tcW w:w="1701" w:type="dxa"/>
          </w:tcPr>
          <w:p w14:paraId="2B7F9459" w14:textId="77777777" w:rsidR="00F82A08" w:rsidRPr="008C5251" w:rsidRDefault="00F82A08" w:rsidP="006E4C28">
            <w:pPr>
              <w:spacing w:line="276" w:lineRule="auto"/>
              <w:rPr>
                <w:rFonts w:ascii="Candara" w:hAnsi="Candara"/>
                <w:sz w:val="24"/>
              </w:rPr>
            </w:pPr>
            <w:r w:rsidRPr="008C5251">
              <w:rPr>
                <w:rFonts w:ascii="Candara" w:hAnsi="Candara"/>
                <w:sz w:val="24"/>
              </w:rPr>
              <w:t>Percentage Poll</w:t>
            </w:r>
          </w:p>
        </w:tc>
        <w:tc>
          <w:tcPr>
            <w:tcW w:w="3162" w:type="dxa"/>
            <w:gridSpan w:val="3"/>
          </w:tcPr>
          <w:p w14:paraId="586AF3B9" w14:textId="77777777" w:rsidR="00F82A08" w:rsidRPr="008C5251" w:rsidRDefault="00F82A08" w:rsidP="006E4C28">
            <w:pPr>
              <w:spacing w:line="276" w:lineRule="auto"/>
              <w:jc w:val="right"/>
              <w:rPr>
                <w:rFonts w:ascii="Candara" w:hAnsi="Candara"/>
                <w:sz w:val="24"/>
              </w:rPr>
            </w:pPr>
            <w:r w:rsidRPr="008C5251">
              <w:rPr>
                <w:rFonts w:ascii="Candara" w:hAnsi="Candara"/>
                <w:sz w:val="24"/>
              </w:rPr>
              <w:t>68%</w:t>
            </w:r>
          </w:p>
        </w:tc>
      </w:tr>
    </w:tbl>
    <w:p w14:paraId="7504D764" w14:textId="3E87AE1D" w:rsidR="00D533A5" w:rsidRDefault="006A6862" w:rsidP="006E4C28">
      <w:pPr>
        <w:spacing w:line="276" w:lineRule="auto"/>
        <w:rPr>
          <w:rFonts w:ascii="Candara" w:hAnsi="Candara"/>
          <w:b/>
          <w:i/>
          <w:sz w:val="24"/>
          <w:szCs w:val="24"/>
        </w:rPr>
      </w:pPr>
      <w:r w:rsidRPr="00FC6FCF">
        <w:rPr>
          <w:rFonts w:ascii="Candara" w:hAnsi="Candara"/>
          <w:b/>
          <w:i/>
          <w:sz w:val="24"/>
          <w:szCs w:val="24"/>
        </w:rPr>
        <w:t>SOURCE: ZEC</w:t>
      </w:r>
    </w:p>
    <w:p w14:paraId="7AB78D85" w14:textId="77777777" w:rsidR="0065672E" w:rsidRPr="0065672E" w:rsidRDefault="0065672E" w:rsidP="006E4C28">
      <w:pPr>
        <w:pStyle w:val="Heading1"/>
        <w:numPr>
          <w:ilvl w:val="0"/>
          <w:numId w:val="5"/>
        </w:numPr>
        <w:spacing w:line="276" w:lineRule="auto"/>
      </w:pPr>
      <w:bookmarkStart w:id="12" w:name="_Toc9839636"/>
      <w:r w:rsidRPr="0065672E">
        <w:t>POST ELECTION OBSERVATIONS</w:t>
      </w:r>
      <w:bookmarkEnd w:id="12"/>
    </w:p>
    <w:p w14:paraId="6EBD3095" w14:textId="14C008B5" w:rsidR="0065672E" w:rsidRPr="0065672E" w:rsidRDefault="0065672E" w:rsidP="006E4C28">
      <w:pPr>
        <w:spacing w:line="276" w:lineRule="auto"/>
        <w:jc w:val="both"/>
        <w:rPr>
          <w:rFonts w:ascii="Candara" w:hAnsi="Candara"/>
          <w:sz w:val="24"/>
          <w:szCs w:val="24"/>
        </w:rPr>
      </w:pPr>
      <w:r>
        <w:rPr>
          <w:rFonts w:ascii="Candara" w:hAnsi="Candara"/>
          <w:sz w:val="24"/>
          <w:szCs w:val="24"/>
        </w:rPr>
        <w:t xml:space="preserve">In the post-election period, ZESN received reports that there were statements to the effect that the drilling of a borehole that had started at Masere Business centre on Election Day would stop. </w:t>
      </w:r>
      <w:r w:rsidR="00C376A0">
        <w:rPr>
          <w:rFonts w:ascii="Candara" w:hAnsi="Candara"/>
          <w:sz w:val="24"/>
          <w:szCs w:val="24"/>
        </w:rPr>
        <w:t xml:space="preserve">The impression from the pre-election campaigns was that the project was ZANU-PF-led.  At the time of writing this report, though the equipment is still on the site, the drilling has stopped with fuel shortages being cited as a challenge. </w:t>
      </w:r>
      <w:r>
        <w:rPr>
          <w:rFonts w:ascii="Candara" w:hAnsi="Candara"/>
          <w:sz w:val="24"/>
          <w:szCs w:val="24"/>
        </w:rPr>
        <w:t>There were also reports of the politicisation of food aid where that MDC Alliance supporters were reportedly denied food aid at Honde Mission on 13 May 2019.</w:t>
      </w:r>
    </w:p>
    <w:p w14:paraId="6AFDBB56" w14:textId="77777777" w:rsidR="00E257FF" w:rsidRPr="000B4842" w:rsidRDefault="00E257FF" w:rsidP="006E4C28">
      <w:pPr>
        <w:pStyle w:val="Heading1"/>
        <w:numPr>
          <w:ilvl w:val="0"/>
          <w:numId w:val="5"/>
        </w:numPr>
        <w:spacing w:line="276" w:lineRule="auto"/>
        <w:rPr>
          <w:caps/>
        </w:rPr>
      </w:pPr>
      <w:bookmarkStart w:id="13" w:name="_Toc9839637"/>
      <w:r w:rsidRPr="000B4842">
        <w:rPr>
          <w:caps/>
        </w:rPr>
        <w:lastRenderedPageBreak/>
        <w:t>Conclusion</w:t>
      </w:r>
      <w:bookmarkEnd w:id="13"/>
    </w:p>
    <w:p w14:paraId="2308D226" w14:textId="4F9E4913" w:rsidR="007F42B0" w:rsidRPr="007F42B0" w:rsidRDefault="007F42B0" w:rsidP="006E4C28">
      <w:pPr>
        <w:spacing w:line="276" w:lineRule="auto"/>
        <w:jc w:val="both"/>
        <w:rPr>
          <w:rFonts w:ascii="Candara" w:hAnsi="Candara"/>
          <w:sz w:val="24"/>
          <w:szCs w:val="24"/>
        </w:rPr>
      </w:pPr>
      <w:r>
        <w:rPr>
          <w:rFonts w:ascii="Candara" w:hAnsi="Candara"/>
          <w:sz w:val="24"/>
          <w:szCs w:val="24"/>
        </w:rPr>
        <w:t xml:space="preserve">In line with its mission to promote democratic electoral processes in Zimbabwe, ZESN condemns the electoral malpractices that </w:t>
      </w:r>
      <w:r w:rsidR="00001B97">
        <w:rPr>
          <w:rFonts w:ascii="Candara" w:hAnsi="Candara"/>
          <w:sz w:val="24"/>
          <w:szCs w:val="24"/>
        </w:rPr>
        <w:t xml:space="preserve">happened </w:t>
      </w:r>
      <w:r>
        <w:rPr>
          <w:rFonts w:ascii="Candara" w:hAnsi="Candara"/>
          <w:sz w:val="24"/>
          <w:szCs w:val="24"/>
        </w:rPr>
        <w:t>in Mutasa RDC Ward 10 ahead of the by-election</w:t>
      </w:r>
      <w:r w:rsidR="00001B97">
        <w:rPr>
          <w:rFonts w:ascii="Candara" w:hAnsi="Candara"/>
          <w:sz w:val="24"/>
          <w:szCs w:val="24"/>
        </w:rPr>
        <w:t xml:space="preserve"> and the allegations of attempts to interfere with the choice of voters on Election Day</w:t>
      </w:r>
      <w:r w:rsidRPr="007F42B0">
        <w:rPr>
          <w:rFonts w:ascii="Candara" w:hAnsi="Candara"/>
          <w:sz w:val="24"/>
          <w:szCs w:val="24"/>
        </w:rPr>
        <w:t>.</w:t>
      </w:r>
      <w:r w:rsidR="00974144">
        <w:rPr>
          <w:rFonts w:ascii="Candara" w:hAnsi="Candara"/>
          <w:sz w:val="24"/>
          <w:szCs w:val="24"/>
        </w:rPr>
        <w:t xml:space="preserve"> ZESN urged political parties and traditional leaders to desist from engaging in conduct that contravenes </w:t>
      </w:r>
      <w:r w:rsidR="002500EE">
        <w:rPr>
          <w:rFonts w:ascii="Candara" w:hAnsi="Candara"/>
          <w:sz w:val="24"/>
          <w:szCs w:val="24"/>
        </w:rPr>
        <w:t>the Code of Conduct for Political Parties, Candidates, and Other Stakeholders</w:t>
      </w:r>
      <w:r w:rsidR="00974144">
        <w:rPr>
          <w:rFonts w:ascii="Candara" w:hAnsi="Candara"/>
          <w:sz w:val="24"/>
          <w:szCs w:val="24"/>
        </w:rPr>
        <w:t xml:space="preserve">, </w:t>
      </w:r>
      <w:r w:rsidR="002500EE">
        <w:rPr>
          <w:rFonts w:ascii="Candara" w:hAnsi="Candara"/>
          <w:sz w:val="24"/>
          <w:szCs w:val="24"/>
        </w:rPr>
        <w:t>and the</w:t>
      </w:r>
      <w:r w:rsidR="00974144">
        <w:rPr>
          <w:rFonts w:ascii="Candara" w:hAnsi="Candara"/>
          <w:sz w:val="24"/>
          <w:szCs w:val="24"/>
        </w:rPr>
        <w:t xml:space="preserve"> </w:t>
      </w:r>
      <w:r w:rsidR="002500EE">
        <w:rPr>
          <w:rFonts w:ascii="Candara" w:hAnsi="Candara"/>
          <w:sz w:val="24"/>
          <w:szCs w:val="24"/>
        </w:rPr>
        <w:t>Traditional Leaders Act [Chapter 29:17]</w:t>
      </w:r>
      <w:r w:rsidR="00974144">
        <w:rPr>
          <w:rFonts w:ascii="Candara" w:hAnsi="Candara"/>
          <w:sz w:val="24"/>
          <w:szCs w:val="24"/>
        </w:rPr>
        <w:t>, respectively.</w:t>
      </w:r>
    </w:p>
    <w:p w14:paraId="2472B1AE" w14:textId="77777777" w:rsidR="0014786D" w:rsidRDefault="0014786D" w:rsidP="006E4C28">
      <w:pPr>
        <w:pStyle w:val="Heading1"/>
        <w:numPr>
          <w:ilvl w:val="0"/>
          <w:numId w:val="5"/>
        </w:numPr>
        <w:spacing w:line="276" w:lineRule="auto"/>
        <w:rPr>
          <w:caps/>
        </w:rPr>
      </w:pPr>
      <w:bookmarkStart w:id="14" w:name="_Toc9839638"/>
      <w:r w:rsidRPr="000B4842">
        <w:rPr>
          <w:caps/>
        </w:rPr>
        <w:t>Recommendations</w:t>
      </w:r>
      <w:bookmarkEnd w:id="14"/>
    </w:p>
    <w:p w14:paraId="5F172AB0" w14:textId="77777777" w:rsidR="0032658C" w:rsidRPr="003639D6" w:rsidRDefault="0032658C" w:rsidP="006E4C28">
      <w:pPr>
        <w:spacing w:line="276" w:lineRule="auto"/>
        <w:rPr>
          <w:rFonts w:ascii="Candara" w:hAnsi="Candara"/>
          <w:sz w:val="24"/>
          <w:szCs w:val="24"/>
        </w:rPr>
      </w:pPr>
      <w:r w:rsidRPr="003639D6">
        <w:rPr>
          <w:rFonts w:ascii="Candara" w:hAnsi="Candara"/>
          <w:sz w:val="24"/>
          <w:szCs w:val="24"/>
        </w:rPr>
        <w:t>Based on its observations, ZESN proffers the following recommendations:</w:t>
      </w:r>
    </w:p>
    <w:p w14:paraId="16CD90E9" w14:textId="00F4B49E" w:rsidR="001D0285" w:rsidRDefault="001D0285" w:rsidP="006E4C28">
      <w:pPr>
        <w:pStyle w:val="ListParagraph"/>
        <w:numPr>
          <w:ilvl w:val="0"/>
          <w:numId w:val="3"/>
        </w:numPr>
        <w:spacing w:line="276" w:lineRule="auto"/>
        <w:rPr>
          <w:rFonts w:ascii="Candara" w:hAnsi="Candara"/>
          <w:sz w:val="24"/>
          <w:szCs w:val="24"/>
        </w:rPr>
      </w:pPr>
      <w:r w:rsidRPr="001D0285">
        <w:rPr>
          <w:rFonts w:ascii="Candara" w:hAnsi="Candara"/>
          <w:sz w:val="24"/>
          <w:szCs w:val="24"/>
        </w:rPr>
        <w:t>P</w:t>
      </w:r>
      <w:r w:rsidR="0032658C">
        <w:rPr>
          <w:rFonts w:ascii="Candara" w:hAnsi="Candara"/>
          <w:sz w:val="24"/>
          <w:szCs w:val="24"/>
        </w:rPr>
        <w:t>olitical p</w:t>
      </w:r>
      <w:r w:rsidRPr="001D0285">
        <w:rPr>
          <w:rFonts w:ascii="Candara" w:hAnsi="Candara"/>
          <w:sz w:val="24"/>
          <w:szCs w:val="24"/>
        </w:rPr>
        <w:t xml:space="preserve">arties and supporters </w:t>
      </w:r>
      <w:r w:rsidR="0032658C">
        <w:rPr>
          <w:rFonts w:ascii="Candara" w:hAnsi="Candara"/>
          <w:sz w:val="24"/>
          <w:szCs w:val="24"/>
        </w:rPr>
        <w:t>should</w:t>
      </w:r>
      <w:r w:rsidRPr="001D0285">
        <w:rPr>
          <w:rFonts w:ascii="Candara" w:hAnsi="Candara"/>
          <w:sz w:val="24"/>
          <w:szCs w:val="24"/>
        </w:rPr>
        <w:t xml:space="preserve"> engage in peaceful political activities</w:t>
      </w:r>
      <w:r w:rsidR="0032658C">
        <w:rPr>
          <w:rFonts w:ascii="Candara" w:hAnsi="Candara"/>
          <w:sz w:val="24"/>
          <w:szCs w:val="24"/>
        </w:rPr>
        <w:t xml:space="preserve"> and desists from </w:t>
      </w:r>
      <w:r w:rsidR="00974144">
        <w:rPr>
          <w:rFonts w:ascii="Candara" w:hAnsi="Candara"/>
          <w:sz w:val="24"/>
          <w:szCs w:val="24"/>
        </w:rPr>
        <w:t xml:space="preserve">engaging in </w:t>
      </w:r>
      <w:r w:rsidR="0032658C">
        <w:rPr>
          <w:rFonts w:ascii="Candara" w:hAnsi="Candara"/>
          <w:sz w:val="24"/>
          <w:szCs w:val="24"/>
        </w:rPr>
        <w:t>violence and intimidation;</w:t>
      </w:r>
    </w:p>
    <w:p w14:paraId="673CEE7E" w14:textId="77777777" w:rsidR="001D0285" w:rsidRDefault="009A16EF" w:rsidP="006E4C28">
      <w:pPr>
        <w:pStyle w:val="ListParagraph"/>
        <w:numPr>
          <w:ilvl w:val="0"/>
          <w:numId w:val="3"/>
        </w:numPr>
        <w:spacing w:line="276" w:lineRule="auto"/>
        <w:rPr>
          <w:rFonts w:ascii="Candara" w:hAnsi="Candara"/>
          <w:sz w:val="24"/>
          <w:szCs w:val="24"/>
        </w:rPr>
      </w:pPr>
      <w:r>
        <w:rPr>
          <w:rFonts w:ascii="Candara" w:hAnsi="Candara"/>
          <w:sz w:val="24"/>
          <w:szCs w:val="24"/>
        </w:rPr>
        <w:t>Political parties must urge their supporters to desist from destroying campaign materials for rival parties;</w:t>
      </w:r>
    </w:p>
    <w:p w14:paraId="27964C4A" w14:textId="77777777" w:rsidR="00C36D34" w:rsidRDefault="002670E9" w:rsidP="006E4C28">
      <w:pPr>
        <w:pStyle w:val="ListParagraph"/>
        <w:numPr>
          <w:ilvl w:val="0"/>
          <w:numId w:val="3"/>
        </w:numPr>
        <w:spacing w:line="276" w:lineRule="auto"/>
        <w:rPr>
          <w:rFonts w:ascii="Candara" w:hAnsi="Candara"/>
          <w:sz w:val="24"/>
          <w:szCs w:val="24"/>
        </w:rPr>
      </w:pPr>
      <w:r w:rsidRPr="001D0285">
        <w:rPr>
          <w:rFonts w:ascii="Candara" w:hAnsi="Candara"/>
          <w:sz w:val="24"/>
          <w:szCs w:val="24"/>
        </w:rPr>
        <w:t xml:space="preserve">Traditional leaders to desist from intimidation and </w:t>
      </w:r>
      <w:r w:rsidR="00C36D34" w:rsidRPr="001D0285">
        <w:rPr>
          <w:rFonts w:ascii="Candara" w:hAnsi="Candara"/>
          <w:sz w:val="24"/>
          <w:szCs w:val="24"/>
        </w:rPr>
        <w:t>partisan conduct</w:t>
      </w:r>
      <w:r w:rsidR="006068F9">
        <w:rPr>
          <w:rFonts w:ascii="Candara" w:hAnsi="Candara"/>
          <w:sz w:val="24"/>
          <w:szCs w:val="24"/>
        </w:rPr>
        <w:t>;</w:t>
      </w:r>
    </w:p>
    <w:p w14:paraId="4BF977AB" w14:textId="77777777" w:rsidR="006068F9" w:rsidRPr="005F6BA9" w:rsidRDefault="006068F9" w:rsidP="006E4C28">
      <w:pPr>
        <w:pStyle w:val="ListParagraph"/>
        <w:numPr>
          <w:ilvl w:val="0"/>
          <w:numId w:val="3"/>
        </w:numPr>
        <w:spacing w:line="276" w:lineRule="auto"/>
        <w:rPr>
          <w:rFonts w:ascii="Candara" w:hAnsi="Candara"/>
          <w:sz w:val="24"/>
          <w:szCs w:val="24"/>
        </w:rPr>
      </w:pPr>
      <w:r>
        <w:rPr>
          <w:rFonts w:ascii="Candara" w:hAnsi="Candara"/>
          <w:sz w:val="24"/>
          <w:szCs w:val="24"/>
        </w:rPr>
        <w:t>Political parties should desist from vote buying and politicisation of aid.</w:t>
      </w:r>
    </w:p>
    <w:p w14:paraId="5A111F95" w14:textId="77777777" w:rsidR="008D3840" w:rsidRPr="00FC6FCF" w:rsidRDefault="008D3840" w:rsidP="000C2DE0">
      <w:pPr>
        <w:spacing w:line="360" w:lineRule="auto"/>
        <w:ind w:left="2160" w:firstLine="720"/>
        <w:rPr>
          <w:rFonts w:ascii="Candara" w:hAnsi="Candara"/>
          <w:sz w:val="24"/>
          <w:szCs w:val="24"/>
        </w:rPr>
      </w:pPr>
    </w:p>
    <w:sectPr w:rsidR="008D3840" w:rsidRPr="00FC6FCF" w:rsidSect="004500CE">
      <w:headerReference w:type="default" r:id="rId17"/>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554EE" w14:textId="77777777" w:rsidR="007C33DD" w:rsidRDefault="007C33DD" w:rsidP="00CB2605">
      <w:pPr>
        <w:spacing w:after="0" w:line="240" w:lineRule="auto"/>
      </w:pPr>
      <w:r>
        <w:separator/>
      </w:r>
    </w:p>
  </w:endnote>
  <w:endnote w:type="continuationSeparator" w:id="0">
    <w:p w14:paraId="1CB5906F" w14:textId="77777777" w:rsidR="007C33DD" w:rsidRDefault="007C33DD" w:rsidP="00CB2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339282"/>
      <w:docPartObj>
        <w:docPartGallery w:val="Page Numbers (Bottom of Page)"/>
        <w:docPartUnique/>
      </w:docPartObj>
    </w:sdtPr>
    <w:sdtEndPr>
      <w:rPr>
        <w:noProof/>
      </w:rPr>
    </w:sdtEndPr>
    <w:sdtContent>
      <w:p w14:paraId="1EDCC3BA" w14:textId="77777777" w:rsidR="00292FAA" w:rsidRDefault="00292FAA">
        <w:pPr>
          <w:pStyle w:val="Footer"/>
          <w:jc w:val="right"/>
        </w:pPr>
        <w:r>
          <w:fldChar w:fldCharType="begin"/>
        </w:r>
        <w:r>
          <w:instrText xml:space="preserve"> PAGE   \* MERGEFORMAT </w:instrText>
        </w:r>
        <w:r>
          <w:fldChar w:fldCharType="separate"/>
        </w:r>
        <w:r w:rsidR="00712256">
          <w:rPr>
            <w:noProof/>
          </w:rPr>
          <w:t>11</w:t>
        </w:r>
        <w:r>
          <w:rPr>
            <w:noProof/>
          </w:rPr>
          <w:fldChar w:fldCharType="end"/>
        </w:r>
      </w:p>
    </w:sdtContent>
  </w:sdt>
  <w:p w14:paraId="164D78D0" w14:textId="77777777" w:rsidR="00292FAA" w:rsidRDefault="00292F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11C9B" w14:textId="77777777" w:rsidR="007C33DD" w:rsidRDefault="007C33DD" w:rsidP="00CB2605">
      <w:pPr>
        <w:spacing w:after="0" w:line="240" w:lineRule="auto"/>
      </w:pPr>
      <w:r>
        <w:separator/>
      </w:r>
    </w:p>
  </w:footnote>
  <w:footnote w:type="continuationSeparator" w:id="0">
    <w:p w14:paraId="4825D52D" w14:textId="77777777" w:rsidR="007C33DD" w:rsidRDefault="007C33DD" w:rsidP="00CB2605">
      <w:pPr>
        <w:spacing w:after="0" w:line="240" w:lineRule="auto"/>
      </w:pPr>
      <w:r>
        <w:continuationSeparator/>
      </w:r>
    </w:p>
  </w:footnote>
  <w:footnote w:id="1">
    <w:p w14:paraId="615FE3FF" w14:textId="77777777" w:rsidR="00CB2605" w:rsidRDefault="00CB2605">
      <w:pPr>
        <w:pStyle w:val="FootnoteText"/>
      </w:pPr>
      <w:r>
        <w:rPr>
          <w:rStyle w:val="FootnoteReference"/>
        </w:rPr>
        <w:footnoteRef/>
      </w:r>
      <w:r>
        <w:t xml:space="preserve"> </w:t>
      </w:r>
      <w:r w:rsidRPr="00CB2605">
        <w:t>Mutasa Central Constituency Profile</w:t>
      </w:r>
      <w:r>
        <w:t>, Parliament of Zimbabwe 2016</w:t>
      </w:r>
    </w:p>
  </w:footnote>
  <w:footnote w:id="2">
    <w:p w14:paraId="36BA895A" w14:textId="77777777" w:rsidR="000D4A1D" w:rsidRDefault="000D4A1D">
      <w:pPr>
        <w:pStyle w:val="FootnoteText"/>
      </w:pPr>
      <w:r>
        <w:rPr>
          <w:rStyle w:val="FootnoteReference"/>
        </w:rPr>
        <w:footnoteRef/>
      </w:r>
      <w:r>
        <w:t xml:space="preserve"> </w:t>
      </w:r>
      <w:r w:rsidRPr="000D4A1D">
        <w:t>Mutasa Central Constituency Profile, Parliament of Zimbabwe 2016</w:t>
      </w:r>
    </w:p>
  </w:footnote>
  <w:footnote w:id="3">
    <w:p w14:paraId="2D3401C3" w14:textId="77777777" w:rsidR="000D4A1D" w:rsidRDefault="000D4A1D">
      <w:pPr>
        <w:pStyle w:val="FootnoteText"/>
      </w:pPr>
      <w:r>
        <w:rPr>
          <w:rStyle w:val="FootnoteReference"/>
        </w:rPr>
        <w:footnoteRef/>
      </w:r>
      <w:r>
        <w:t xml:space="preserve"> </w:t>
      </w:r>
      <w:r w:rsidRPr="000D4A1D">
        <w:t>Mutasa Central Constituency Profile, Parliament of Zimbabwe 2016</w:t>
      </w:r>
    </w:p>
  </w:footnote>
  <w:footnote w:id="4">
    <w:p w14:paraId="3F3454EE" w14:textId="77777777" w:rsidR="000D4A1D" w:rsidRDefault="000D4A1D">
      <w:pPr>
        <w:pStyle w:val="FootnoteText"/>
      </w:pPr>
      <w:r>
        <w:rPr>
          <w:rStyle w:val="FootnoteReference"/>
        </w:rPr>
        <w:footnoteRef/>
      </w:r>
      <w:r>
        <w:t xml:space="preserve"> </w:t>
      </w:r>
      <w:r w:rsidRPr="000D4A1D">
        <w:t>Mutasa Central Constituency Profile, Parliament of Zimbabwe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E7B24" w14:textId="77777777" w:rsidR="009D51C5" w:rsidRDefault="009D51C5" w:rsidP="009D51C5">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35943"/>
    <w:multiLevelType w:val="hybridMultilevel"/>
    <w:tmpl w:val="E8082D1A"/>
    <w:lvl w:ilvl="0" w:tplc="46268C6E">
      <w:start w:val="1"/>
      <w:numFmt w:val="decimal"/>
      <w:lvlText w:val="%1."/>
      <w:lvlJc w:val="left"/>
      <w:pPr>
        <w:ind w:left="720" w:hanging="360"/>
      </w:pPr>
      <w:rPr>
        <w:rFonts w:hint="default"/>
        <w:b/>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 w15:restartNumberingAfterBreak="0">
    <w:nsid w:val="46A15FAC"/>
    <w:multiLevelType w:val="multilevel"/>
    <w:tmpl w:val="6E6220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D201314"/>
    <w:multiLevelType w:val="hybridMultilevel"/>
    <w:tmpl w:val="2078F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96009B"/>
    <w:multiLevelType w:val="hybridMultilevel"/>
    <w:tmpl w:val="09847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6C3CF3"/>
    <w:multiLevelType w:val="hybridMultilevel"/>
    <w:tmpl w:val="379A5B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D7"/>
    <w:rsid w:val="0000093C"/>
    <w:rsid w:val="00001B97"/>
    <w:rsid w:val="00005BEE"/>
    <w:rsid w:val="000074B2"/>
    <w:rsid w:val="000141C5"/>
    <w:rsid w:val="00023B3E"/>
    <w:rsid w:val="00030559"/>
    <w:rsid w:val="00031788"/>
    <w:rsid w:val="00035B5A"/>
    <w:rsid w:val="00053A99"/>
    <w:rsid w:val="00073338"/>
    <w:rsid w:val="000767EB"/>
    <w:rsid w:val="0008139E"/>
    <w:rsid w:val="0008271B"/>
    <w:rsid w:val="0008462A"/>
    <w:rsid w:val="000851E3"/>
    <w:rsid w:val="000868B4"/>
    <w:rsid w:val="000909FE"/>
    <w:rsid w:val="000B4842"/>
    <w:rsid w:val="000B55C4"/>
    <w:rsid w:val="000C2DE0"/>
    <w:rsid w:val="000D4A1D"/>
    <w:rsid w:val="000E75D8"/>
    <w:rsid w:val="00106D0E"/>
    <w:rsid w:val="00115B77"/>
    <w:rsid w:val="00133FDD"/>
    <w:rsid w:val="001472DD"/>
    <w:rsid w:val="001475A0"/>
    <w:rsid w:val="0014786D"/>
    <w:rsid w:val="00147B1E"/>
    <w:rsid w:val="00151B47"/>
    <w:rsid w:val="00157002"/>
    <w:rsid w:val="00167ACD"/>
    <w:rsid w:val="00167F4F"/>
    <w:rsid w:val="00172B5F"/>
    <w:rsid w:val="00181136"/>
    <w:rsid w:val="00184F5E"/>
    <w:rsid w:val="00185177"/>
    <w:rsid w:val="001864E9"/>
    <w:rsid w:val="001902C2"/>
    <w:rsid w:val="00192150"/>
    <w:rsid w:val="001A317B"/>
    <w:rsid w:val="001A50C2"/>
    <w:rsid w:val="001A5400"/>
    <w:rsid w:val="001A5B4F"/>
    <w:rsid w:val="001B1CBB"/>
    <w:rsid w:val="001B1FF4"/>
    <w:rsid w:val="001C5460"/>
    <w:rsid w:val="001C6989"/>
    <w:rsid w:val="001D0285"/>
    <w:rsid w:val="001F43B1"/>
    <w:rsid w:val="001F7C7F"/>
    <w:rsid w:val="00201B25"/>
    <w:rsid w:val="002026B0"/>
    <w:rsid w:val="0020319F"/>
    <w:rsid w:val="002031F8"/>
    <w:rsid w:val="00203D97"/>
    <w:rsid w:val="00212369"/>
    <w:rsid w:val="00222082"/>
    <w:rsid w:val="0024496C"/>
    <w:rsid w:val="002460A8"/>
    <w:rsid w:val="00247CE0"/>
    <w:rsid w:val="002500EE"/>
    <w:rsid w:val="00251461"/>
    <w:rsid w:val="002670E9"/>
    <w:rsid w:val="0027052A"/>
    <w:rsid w:val="00274111"/>
    <w:rsid w:val="00276BD8"/>
    <w:rsid w:val="00281362"/>
    <w:rsid w:val="00292FAA"/>
    <w:rsid w:val="00297741"/>
    <w:rsid w:val="002C4360"/>
    <w:rsid w:val="002C6D83"/>
    <w:rsid w:val="002C7012"/>
    <w:rsid w:val="002E134E"/>
    <w:rsid w:val="002E587B"/>
    <w:rsid w:val="002F407F"/>
    <w:rsid w:val="0030588F"/>
    <w:rsid w:val="003117BE"/>
    <w:rsid w:val="00316562"/>
    <w:rsid w:val="0032405D"/>
    <w:rsid w:val="00324CCA"/>
    <w:rsid w:val="0032658C"/>
    <w:rsid w:val="003342AD"/>
    <w:rsid w:val="003422DA"/>
    <w:rsid w:val="0034489F"/>
    <w:rsid w:val="00357B4C"/>
    <w:rsid w:val="003639D6"/>
    <w:rsid w:val="00373296"/>
    <w:rsid w:val="00377687"/>
    <w:rsid w:val="0039723C"/>
    <w:rsid w:val="003D2B62"/>
    <w:rsid w:val="003D37B8"/>
    <w:rsid w:val="003D5CE1"/>
    <w:rsid w:val="003E469A"/>
    <w:rsid w:val="003F25BB"/>
    <w:rsid w:val="00400E80"/>
    <w:rsid w:val="0040415E"/>
    <w:rsid w:val="00410E3A"/>
    <w:rsid w:val="0042142F"/>
    <w:rsid w:val="00422921"/>
    <w:rsid w:val="004315DD"/>
    <w:rsid w:val="004500CE"/>
    <w:rsid w:val="00450C5A"/>
    <w:rsid w:val="00451FD0"/>
    <w:rsid w:val="00480943"/>
    <w:rsid w:val="004821D9"/>
    <w:rsid w:val="004825E9"/>
    <w:rsid w:val="0048304A"/>
    <w:rsid w:val="0048619A"/>
    <w:rsid w:val="004901DA"/>
    <w:rsid w:val="00490C3E"/>
    <w:rsid w:val="00492221"/>
    <w:rsid w:val="00497FF9"/>
    <w:rsid w:val="004C64A3"/>
    <w:rsid w:val="004D1339"/>
    <w:rsid w:val="004E2346"/>
    <w:rsid w:val="004E32EE"/>
    <w:rsid w:val="00505BF7"/>
    <w:rsid w:val="00521764"/>
    <w:rsid w:val="00521B23"/>
    <w:rsid w:val="0053067D"/>
    <w:rsid w:val="00530D16"/>
    <w:rsid w:val="00543017"/>
    <w:rsid w:val="00551E15"/>
    <w:rsid w:val="00552601"/>
    <w:rsid w:val="00554969"/>
    <w:rsid w:val="00577E8F"/>
    <w:rsid w:val="00586EA0"/>
    <w:rsid w:val="005928F1"/>
    <w:rsid w:val="0059583A"/>
    <w:rsid w:val="005A0F7F"/>
    <w:rsid w:val="005A3A9E"/>
    <w:rsid w:val="005C3D24"/>
    <w:rsid w:val="005D50F0"/>
    <w:rsid w:val="005E0AF5"/>
    <w:rsid w:val="005E17F8"/>
    <w:rsid w:val="005E3FB9"/>
    <w:rsid w:val="005E5648"/>
    <w:rsid w:val="005E57FC"/>
    <w:rsid w:val="005F0C5C"/>
    <w:rsid w:val="005F6BA9"/>
    <w:rsid w:val="006068F9"/>
    <w:rsid w:val="00612AE4"/>
    <w:rsid w:val="0065672E"/>
    <w:rsid w:val="00656846"/>
    <w:rsid w:val="00661CA6"/>
    <w:rsid w:val="00662865"/>
    <w:rsid w:val="006732C6"/>
    <w:rsid w:val="00677912"/>
    <w:rsid w:val="006951C8"/>
    <w:rsid w:val="00696B73"/>
    <w:rsid w:val="006A0067"/>
    <w:rsid w:val="006A6862"/>
    <w:rsid w:val="006B2C69"/>
    <w:rsid w:val="006C538C"/>
    <w:rsid w:val="006C6CA5"/>
    <w:rsid w:val="006D2BCE"/>
    <w:rsid w:val="006D6ADB"/>
    <w:rsid w:val="006D6DA5"/>
    <w:rsid w:val="006E4C28"/>
    <w:rsid w:val="00705862"/>
    <w:rsid w:val="00706E60"/>
    <w:rsid w:val="00712256"/>
    <w:rsid w:val="00720E17"/>
    <w:rsid w:val="00733C23"/>
    <w:rsid w:val="0073567B"/>
    <w:rsid w:val="00747BBD"/>
    <w:rsid w:val="00751D7C"/>
    <w:rsid w:val="007534E0"/>
    <w:rsid w:val="00764422"/>
    <w:rsid w:val="00787F0C"/>
    <w:rsid w:val="007B15B6"/>
    <w:rsid w:val="007B3499"/>
    <w:rsid w:val="007C113D"/>
    <w:rsid w:val="007C33DD"/>
    <w:rsid w:val="007C6B66"/>
    <w:rsid w:val="007D403F"/>
    <w:rsid w:val="007D5FA3"/>
    <w:rsid w:val="007E0B7B"/>
    <w:rsid w:val="007F42B0"/>
    <w:rsid w:val="00804BE7"/>
    <w:rsid w:val="0081784F"/>
    <w:rsid w:val="00820BE0"/>
    <w:rsid w:val="008247DA"/>
    <w:rsid w:val="00830E5E"/>
    <w:rsid w:val="00834A04"/>
    <w:rsid w:val="00834A92"/>
    <w:rsid w:val="00841258"/>
    <w:rsid w:val="008455BA"/>
    <w:rsid w:val="008525A3"/>
    <w:rsid w:val="00854A04"/>
    <w:rsid w:val="0085781D"/>
    <w:rsid w:val="00861AE0"/>
    <w:rsid w:val="00872AD1"/>
    <w:rsid w:val="00876AB1"/>
    <w:rsid w:val="00892F17"/>
    <w:rsid w:val="008A4D81"/>
    <w:rsid w:val="008B4677"/>
    <w:rsid w:val="008B67F8"/>
    <w:rsid w:val="008C28F5"/>
    <w:rsid w:val="008D3840"/>
    <w:rsid w:val="008D5B04"/>
    <w:rsid w:val="008D6CFA"/>
    <w:rsid w:val="008E1557"/>
    <w:rsid w:val="008F1134"/>
    <w:rsid w:val="008F3653"/>
    <w:rsid w:val="008F4458"/>
    <w:rsid w:val="008F7B10"/>
    <w:rsid w:val="00900F92"/>
    <w:rsid w:val="00907565"/>
    <w:rsid w:val="0092358D"/>
    <w:rsid w:val="00924F67"/>
    <w:rsid w:val="00934EE2"/>
    <w:rsid w:val="00956A4C"/>
    <w:rsid w:val="009603BE"/>
    <w:rsid w:val="0096478A"/>
    <w:rsid w:val="00974144"/>
    <w:rsid w:val="009817F8"/>
    <w:rsid w:val="00991647"/>
    <w:rsid w:val="00992A20"/>
    <w:rsid w:val="009960FA"/>
    <w:rsid w:val="009A16EF"/>
    <w:rsid w:val="009A7617"/>
    <w:rsid w:val="009B2CDB"/>
    <w:rsid w:val="009B5CEE"/>
    <w:rsid w:val="009D2F39"/>
    <w:rsid w:val="009D51C5"/>
    <w:rsid w:val="009D6CC7"/>
    <w:rsid w:val="009E3237"/>
    <w:rsid w:val="009F119C"/>
    <w:rsid w:val="00A016F9"/>
    <w:rsid w:val="00A21C8D"/>
    <w:rsid w:val="00A402A3"/>
    <w:rsid w:val="00A4338A"/>
    <w:rsid w:val="00A477E0"/>
    <w:rsid w:val="00A509BC"/>
    <w:rsid w:val="00A50E1D"/>
    <w:rsid w:val="00A7524E"/>
    <w:rsid w:val="00A772CE"/>
    <w:rsid w:val="00A77672"/>
    <w:rsid w:val="00A92412"/>
    <w:rsid w:val="00AA5E7D"/>
    <w:rsid w:val="00AB4BD5"/>
    <w:rsid w:val="00AB61F6"/>
    <w:rsid w:val="00AC4EA3"/>
    <w:rsid w:val="00AE162D"/>
    <w:rsid w:val="00AE1EDB"/>
    <w:rsid w:val="00AF59B3"/>
    <w:rsid w:val="00B0213C"/>
    <w:rsid w:val="00B02992"/>
    <w:rsid w:val="00B02D58"/>
    <w:rsid w:val="00B03A23"/>
    <w:rsid w:val="00B1032D"/>
    <w:rsid w:val="00B37A63"/>
    <w:rsid w:val="00B43062"/>
    <w:rsid w:val="00B443D2"/>
    <w:rsid w:val="00B7299A"/>
    <w:rsid w:val="00B807DC"/>
    <w:rsid w:val="00B814FD"/>
    <w:rsid w:val="00B81825"/>
    <w:rsid w:val="00B97471"/>
    <w:rsid w:val="00BA43DA"/>
    <w:rsid w:val="00BA5799"/>
    <w:rsid w:val="00BB1202"/>
    <w:rsid w:val="00BB2B92"/>
    <w:rsid w:val="00BB779E"/>
    <w:rsid w:val="00BD620C"/>
    <w:rsid w:val="00BE4BD7"/>
    <w:rsid w:val="00BF0CA2"/>
    <w:rsid w:val="00BF555A"/>
    <w:rsid w:val="00C013B6"/>
    <w:rsid w:val="00C02796"/>
    <w:rsid w:val="00C06D02"/>
    <w:rsid w:val="00C24A94"/>
    <w:rsid w:val="00C330F6"/>
    <w:rsid w:val="00C36D34"/>
    <w:rsid w:val="00C376A0"/>
    <w:rsid w:val="00C43AF0"/>
    <w:rsid w:val="00C47A5C"/>
    <w:rsid w:val="00C757DC"/>
    <w:rsid w:val="00C761B6"/>
    <w:rsid w:val="00C814C4"/>
    <w:rsid w:val="00C93377"/>
    <w:rsid w:val="00C977FD"/>
    <w:rsid w:val="00CA35F9"/>
    <w:rsid w:val="00CB2605"/>
    <w:rsid w:val="00CD3A9B"/>
    <w:rsid w:val="00CD4B30"/>
    <w:rsid w:val="00CD54CD"/>
    <w:rsid w:val="00CE11E0"/>
    <w:rsid w:val="00CE2111"/>
    <w:rsid w:val="00CF1253"/>
    <w:rsid w:val="00CF1CFE"/>
    <w:rsid w:val="00CF40C7"/>
    <w:rsid w:val="00CF70CC"/>
    <w:rsid w:val="00D019DD"/>
    <w:rsid w:val="00D050EE"/>
    <w:rsid w:val="00D140EF"/>
    <w:rsid w:val="00D16F65"/>
    <w:rsid w:val="00D17EF5"/>
    <w:rsid w:val="00D22F32"/>
    <w:rsid w:val="00D533A5"/>
    <w:rsid w:val="00D738F5"/>
    <w:rsid w:val="00D83DD8"/>
    <w:rsid w:val="00D90573"/>
    <w:rsid w:val="00DB2DC4"/>
    <w:rsid w:val="00DB4625"/>
    <w:rsid w:val="00DB52DD"/>
    <w:rsid w:val="00DC4D28"/>
    <w:rsid w:val="00DC7A0D"/>
    <w:rsid w:val="00DD4E4B"/>
    <w:rsid w:val="00DD690A"/>
    <w:rsid w:val="00DD69E2"/>
    <w:rsid w:val="00DE026B"/>
    <w:rsid w:val="00E06413"/>
    <w:rsid w:val="00E257FF"/>
    <w:rsid w:val="00E36C67"/>
    <w:rsid w:val="00E40C2B"/>
    <w:rsid w:val="00E46230"/>
    <w:rsid w:val="00E50430"/>
    <w:rsid w:val="00E5428B"/>
    <w:rsid w:val="00E57BB0"/>
    <w:rsid w:val="00E62CA6"/>
    <w:rsid w:val="00E75617"/>
    <w:rsid w:val="00EB02F3"/>
    <w:rsid w:val="00EC1F1E"/>
    <w:rsid w:val="00EC6E40"/>
    <w:rsid w:val="00ED5653"/>
    <w:rsid w:val="00EE5305"/>
    <w:rsid w:val="00EE727D"/>
    <w:rsid w:val="00EF61F8"/>
    <w:rsid w:val="00EF79D9"/>
    <w:rsid w:val="00F11D09"/>
    <w:rsid w:val="00F16294"/>
    <w:rsid w:val="00F17AD0"/>
    <w:rsid w:val="00F3377F"/>
    <w:rsid w:val="00F44CEE"/>
    <w:rsid w:val="00F46358"/>
    <w:rsid w:val="00F5750E"/>
    <w:rsid w:val="00F60FC8"/>
    <w:rsid w:val="00F6368E"/>
    <w:rsid w:val="00F653F2"/>
    <w:rsid w:val="00F6726D"/>
    <w:rsid w:val="00F82A08"/>
    <w:rsid w:val="00F911D7"/>
    <w:rsid w:val="00FA433B"/>
    <w:rsid w:val="00FB6A30"/>
    <w:rsid w:val="00FC0EC7"/>
    <w:rsid w:val="00FC1F37"/>
    <w:rsid w:val="00FC6FCF"/>
    <w:rsid w:val="00FD3AC5"/>
    <w:rsid w:val="00FD4E44"/>
    <w:rsid w:val="00FF26AB"/>
    <w:rsid w:val="00FF6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D2072"/>
  <w15:chartTrackingRefBased/>
  <w15:docId w15:val="{A9B3C292-F912-45BE-B3C3-8D0BB0CBF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9D51C5"/>
    <w:pPr>
      <w:keepNext/>
      <w:keepLines/>
      <w:spacing w:before="240" w:after="0"/>
      <w:outlineLvl w:val="0"/>
    </w:pPr>
    <w:rPr>
      <w:rFonts w:ascii="Candara" w:eastAsiaTheme="majorEastAsia" w:hAnsi="Candar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B26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2605"/>
    <w:rPr>
      <w:sz w:val="20"/>
      <w:szCs w:val="20"/>
    </w:rPr>
  </w:style>
  <w:style w:type="character" w:styleId="FootnoteReference">
    <w:name w:val="footnote reference"/>
    <w:basedOn w:val="DefaultParagraphFont"/>
    <w:uiPriority w:val="99"/>
    <w:semiHidden/>
    <w:unhideWhenUsed/>
    <w:rsid w:val="00CB2605"/>
    <w:rPr>
      <w:vertAlign w:val="superscript"/>
    </w:rPr>
  </w:style>
  <w:style w:type="table" w:styleId="TableGrid">
    <w:name w:val="Table Grid"/>
    <w:basedOn w:val="TableNormal"/>
    <w:uiPriority w:val="59"/>
    <w:rsid w:val="002C7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2F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FAA"/>
  </w:style>
  <w:style w:type="paragraph" w:styleId="Footer">
    <w:name w:val="footer"/>
    <w:basedOn w:val="Normal"/>
    <w:link w:val="FooterChar"/>
    <w:uiPriority w:val="99"/>
    <w:unhideWhenUsed/>
    <w:rsid w:val="00292F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FAA"/>
  </w:style>
  <w:style w:type="paragraph" w:styleId="ListParagraph">
    <w:name w:val="List Paragraph"/>
    <w:basedOn w:val="Normal"/>
    <w:uiPriority w:val="34"/>
    <w:qFormat/>
    <w:rsid w:val="00316562"/>
    <w:pPr>
      <w:ind w:left="720"/>
      <w:contextualSpacing/>
    </w:pPr>
  </w:style>
  <w:style w:type="character" w:styleId="Hyperlink">
    <w:name w:val="Hyperlink"/>
    <w:basedOn w:val="DefaultParagraphFont"/>
    <w:uiPriority w:val="99"/>
    <w:unhideWhenUsed/>
    <w:rsid w:val="008D3840"/>
    <w:rPr>
      <w:color w:val="0563C1" w:themeColor="hyperlink"/>
      <w:u w:val="single"/>
    </w:rPr>
  </w:style>
  <w:style w:type="paragraph" w:styleId="NoSpacing">
    <w:name w:val="No Spacing"/>
    <w:link w:val="NoSpacingChar"/>
    <w:uiPriority w:val="1"/>
    <w:qFormat/>
    <w:rsid w:val="004500CE"/>
    <w:pPr>
      <w:spacing w:after="0" w:line="240" w:lineRule="auto"/>
    </w:pPr>
    <w:rPr>
      <w:rFonts w:eastAsiaTheme="minorEastAsia"/>
    </w:rPr>
  </w:style>
  <w:style w:type="character" w:customStyle="1" w:styleId="NoSpacingChar">
    <w:name w:val="No Spacing Char"/>
    <w:basedOn w:val="DefaultParagraphFont"/>
    <w:link w:val="NoSpacing"/>
    <w:uiPriority w:val="1"/>
    <w:rsid w:val="004500CE"/>
    <w:rPr>
      <w:rFonts w:eastAsiaTheme="minorEastAsia"/>
    </w:rPr>
  </w:style>
  <w:style w:type="character" w:customStyle="1" w:styleId="Heading1Char">
    <w:name w:val="Heading 1 Char"/>
    <w:basedOn w:val="DefaultParagraphFont"/>
    <w:link w:val="Heading1"/>
    <w:uiPriority w:val="9"/>
    <w:rsid w:val="009D51C5"/>
    <w:rPr>
      <w:rFonts w:ascii="Candara" w:eastAsiaTheme="majorEastAsia" w:hAnsi="Candara" w:cstheme="majorBidi"/>
      <w:b/>
      <w:sz w:val="24"/>
      <w:szCs w:val="32"/>
      <w:lang w:val="en-GB"/>
    </w:rPr>
  </w:style>
  <w:style w:type="paragraph" w:styleId="TOCHeading">
    <w:name w:val="TOC Heading"/>
    <w:basedOn w:val="Heading1"/>
    <w:next w:val="Normal"/>
    <w:uiPriority w:val="39"/>
    <w:unhideWhenUsed/>
    <w:qFormat/>
    <w:rsid w:val="009D51C5"/>
    <w:pPr>
      <w:outlineLvl w:val="9"/>
    </w:pPr>
    <w:rPr>
      <w:lang w:val="en-US"/>
    </w:rPr>
  </w:style>
  <w:style w:type="paragraph" w:styleId="TOC1">
    <w:name w:val="toc 1"/>
    <w:basedOn w:val="Normal"/>
    <w:next w:val="Normal"/>
    <w:autoRedefine/>
    <w:uiPriority w:val="39"/>
    <w:unhideWhenUsed/>
    <w:rsid w:val="009D51C5"/>
    <w:pPr>
      <w:spacing w:after="100"/>
    </w:pPr>
  </w:style>
  <w:style w:type="character" w:styleId="CommentReference">
    <w:name w:val="annotation reference"/>
    <w:basedOn w:val="DefaultParagraphFont"/>
    <w:uiPriority w:val="99"/>
    <w:semiHidden/>
    <w:unhideWhenUsed/>
    <w:rsid w:val="00023B3E"/>
    <w:rPr>
      <w:sz w:val="16"/>
      <w:szCs w:val="16"/>
    </w:rPr>
  </w:style>
  <w:style w:type="paragraph" w:styleId="CommentText">
    <w:name w:val="annotation text"/>
    <w:basedOn w:val="Normal"/>
    <w:link w:val="CommentTextChar"/>
    <w:uiPriority w:val="99"/>
    <w:semiHidden/>
    <w:unhideWhenUsed/>
    <w:rsid w:val="00023B3E"/>
    <w:pPr>
      <w:spacing w:line="240" w:lineRule="auto"/>
    </w:pPr>
    <w:rPr>
      <w:sz w:val="20"/>
      <w:szCs w:val="20"/>
    </w:rPr>
  </w:style>
  <w:style w:type="character" w:customStyle="1" w:styleId="CommentTextChar">
    <w:name w:val="Comment Text Char"/>
    <w:basedOn w:val="DefaultParagraphFont"/>
    <w:link w:val="CommentText"/>
    <w:uiPriority w:val="99"/>
    <w:semiHidden/>
    <w:rsid w:val="00023B3E"/>
    <w:rPr>
      <w:sz w:val="20"/>
      <w:szCs w:val="20"/>
      <w:lang w:val="en-GB"/>
    </w:rPr>
  </w:style>
  <w:style w:type="paragraph" w:styleId="CommentSubject">
    <w:name w:val="annotation subject"/>
    <w:basedOn w:val="CommentText"/>
    <w:next w:val="CommentText"/>
    <w:link w:val="CommentSubjectChar"/>
    <w:uiPriority w:val="99"/>
    <w:semiHidden/>
    <w:unhideWhenUsed/>
    <w:rsid w:val="00023B3E"/>
    <w:rPr>
      <w:b/>
      <w:bCs/>
    </w:rPr>
  </w:style>
  <w:style w:type="character" w:customStyle="1" w:styleId="CommentSubjectChar">
    <w:name w:val="Comment Subject Char"/>
    <w:basedOn w:val="CommentTextChar"/>
    <w:link w:val="CommentSubject"/>
    <w:uiPriority w:val="99"/>
    <w:semiHidden/>
    <w:rsid w:val="00023B3E"/>
    <w:rPr>
      <w:b/>
      <w:bCs/>
      <w:sz w:val="20"/>
      <w:szCs w:val="20"/>
      <w:lang w:val="en-GB"/>
    </w:rPr>
  </w:style>
  <w:style w:type="paragraph" w:styleId="BalloonText">
    <w:name w:val="Balloon Text"/>
    <w:basedOn w:val="Normal"/>
    <w:link w:val="BalloonTextChar"/>
    <w:uiPriority w:val="99"/>
    <w:semiHidden/>
    <w:unhideWhenUsed/>
    <w:rsid w:val="00023B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B3E"/>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E8CFF5EA8314490A37CAD9EBC1852E4"/>
        <w:category>
          <w:name w:val="General"/>
          <w:gallery w:val="placeholder"/>
        </w:category>
        <w:types>
          <w:type w:val="bbPlcHdr"/>
        </w:types>
        <w:behaviors>
          <w:behavior w:val="content"/>
        </w:behaviors>
        <w:guid w:val="{43531D9A-1A66-48C6-829F-85917FED67B8}"/>
      </w:docPartPr>
      <w:docPartBody>
        <w:p w:rsidR="007A4524" w:rsidRDefault="00230918" w:rsidP="00230918">
          <w:pPr>
            <w:pStyle w:val="1E8CFF5EA8314490A37CAD9EBC1852E4"/>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643"/>
    <w:rsid w:val="000E0C40"/>
    <w:rsid w:val="00230918"/>
    <w:rsid w:val="00401DED"/>
    <w:rsid w:val="00403EF5"/>
    <w:rsid w:val="00557CEC"/>
    <w:rsid w:val="005D3971"/>
    <w:rsid w:val="00600643"/>
    <w:rsid w:val="00654BBE"/>
    <w:rsid w:val="00761079"/>
    <w:rsid w:val="007A4524"/>
    <w:rsid w:val="00842BA2"/>
    <w:rsid w:val="00AF5320"/>
    <w:rsid w:val="00B66360"/>
    <w:rsid w:val="00D71C92"/>
    <w:rsid w:val="00DE288F"/>
    <w:rsid w:val="00E77F74"/>
    <w:rsid w:val="00EA66C3"/>
    <w:rsid w:val="00FB0271"/>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W" w:eastAsia="en-Z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E3AE43C39F4539BAD51CB75ACEA97E">
    <w:name w:val="6AE3AE43C39F4539BAD51CB75ACEA97E"/>
    <w:rsid w:val="00600643"/>
  </w:style>
  <w:style w:type="paragraph" w:customStyle="1" w:styleId="A9AD9E8A1A8846ECB2D56930F9A16D24">
    <w:name w:val="A9AD9E8A1A8846ECB2D56930F9A16D24"/>
    <w:rsid w:val="00600643"/>
  </w:style>
  <w:style w:type="paragraph" w:customStyle="1" w:styleId="EABA22616D6847D2829D7E4088F0C675">
    <w:name w:val="EABA22616D6847D2829D7E4088F0C675"/>
    <w:rsid w:val="00230918"/>
  </w:style>
  <w:style w:type="paragraph" w:customStyle="1" w:styleId="1E8CFF5EA8314490A37CAD9EBC1852E4">
    <w:name w:val="1E8CFF5EA8314490A37CAD9EBC1852E4"/>
    <w:rsid w:val="002309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6A71E6-CFF1-4959-8CE4-084C55083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3282</Words>
  <Characters>18713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MUTASA RURAL DISTRICT COUNCIL WARD 10 BY-ELECTION REPORT</vt:lpstr>
    </vt:vector>
  </TitlesOfParts>
  <Company>© zesn 2019</Company>
  <LinksUpToDate>false</LinksUpToDate>
  <CharactersWithSpaces>21952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MUTASA RURAL DISTRICT COUNCIL WARD 10 BY-ELECTION REPORT</dc:title>
  <dc:subject>ZIMBABWE ELECTION SUPPORT NETWORK BY-ELECTION REPORT</dc:subject>
  <dc:creator>Ian Goredema</dc:creator>
  <cp:keywords/>
  <dc:description/>
  <cp:lastModifiedBy>Admin</cp:lastModifiedBy>
  <cp:revision>2</cp:revision>
  <cp:lastPrinted>2019-05-29T10:27:00Z</cp:lastPrinted>
  <dcterms:created xsi:type="dcterms:W3CDTF">2019-05-29T11:28:00Z</dcterms:created>
  <dcterms:modified xsi:type="dcterms:W3CDTF">2019-05-29T11:28:00Z</dcterms:modified>
</cp:coreProperties>
</file>